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7B1" w:rsidRDefault="00B957B1" w:rsidP="00B957B1">
      <w:pPr>
        <w:spacing w:after="0" w:line="240" w:lineRule="auto"/>
      </w:pPr>
      <w:r>
        <w:t>Allegato A</w:t>
      </w:r>
    </w:p>
    <w:p w:rsidR="00B957B1" w:rsidRDefault="00B957B1" w:rsidP="00B957B1">
      <w:pPr>
        <w:spacing w:after="0" w:line="240" w:lineRule="auto"/>
        <w:jc w:val="right"/>
      </w:pPr>
    </w:p>
    <w:p w:rsidR="00B957B1" w:rsidRDefault="00B957B1" w:rsidP="00B957B1">
      <w:pPr>
        <w:spacing w:after="0" w:line="240" w:lineRule="auto"/>
        <w:jc w:val="right"/>
      </w:pPr>
      <w:r>
        <w:t xml:space="preserve">Al S.U.A.P. del </w:t>
      </w:r>
    </w:p>
    <w:p w:rsidR="00A52E80" w:rsidRDefault="00B957B1" w:rsidP="00B957B1">
      <w:pPr>
        <w:spacing w:after="0" w:line="240" w:lineRule="auto"/>
        <w:jc w:val="right"/>
      </w:pPr>
      <w:r>
        <w:t>Comune di Aritzo</w:t>
      </w:r>
    </w:p>
    <w:p w:rsidR="00B957B1" w:rsidRPr="00654876" w:rsidRDefault="00B957B1" w:rsidP="00B957B1">
      <w:pPr>
        <w:spacing w:after="0" w:line="240" w:lineRule="auto"/>
        <w:jc w:val="right"/>
        <w:rPr>
          <w:b/>
        </w:rPr>
      </w:pPr>
    </w:p>
    <w:p w:rsidR="00B957B1" w:rsidRPr="00654876" w:rsidRDefault="00B957B1" w:rsidP="00B957B1">
      <w:pPr>
        <w:spacing w:after="0" w:line="240" w:lineRule="auto"/>
        <w:jc w:val="center"/>
        <w:rPr>
          <w:b/>
        </w:rPr>
      </w:pPr>
      <w:r w:rsidRPr="00654876">
        <w:rPr>
          <w:b/>
        </w:rPr>
        <w:t>SEGNALAZIONE CERTIFICATA DI INIZIO ATTIVITA’</w:t>
      </w:r>
    </w:p>
    <w:p w:rsidR="00B957B1" w:rsidRPr="00654876" w:rsidRDefault="00B957B1" w:rsidP="00B957B1">
      <w:pPr>
        <w:spacing w:after="0" w:line="240" w:lineRule="auto"/>
        <w:jc w:val="center"/>
        <w:rPr>
          <w:b/>
        </w:rPr>
      </w:pPr>
      <w:r w:rsidRPr="00654876">
        <w:rPr>
          <w:b/>
        </w:rPr>
        <w:t>PER MANIESTAZIONI TEMPORANEE – TIPOLOGIA A</w:t>
      </w:r>
    </w:p>
    <w:p w:rsidR="00D371D1" w:rsidRDefault="00B957B1" w:rsidP="00D371D1">
      <w:pPr>
        <w:spacing w:after="0" w:line="240" w:lineRule="auto"/>
      </w:pPr>
      <w:r>
        <w:t xml:space="preserve">(la presente segnalazione deve pervenire entro </w:t>
      </w:r>
      <w:r w:rsidRPr="00B957B1">
        <w:rPr>
          <w:b/>
          <w:u w:val="single"/>
        </w:rPr>
        <w:t>giovedì 25 ottobre</w:t>
      </w:r>
      <w:r>
        <w:t xml:space="preserve"> alle ore 11:00</w:t>
      </w:r>
      <w:r w:rsidR="00D371D1">
        <w:t xml:space="preserve"> con le seguenti modalità:</w:t>
      </w:r>
    </w:p>
    <w:p w:rsidR="00D371D1" w:rsidRDefault="00D371D1" w:rsidP="00D371D1">
      <w:pPr>
        <w:pStyle w:val="Paragrafoelenco"/>
        <w:numPr>
          <w:ilvl w:val="0"/>
          <w:numId w:val="1"/>
        </w:numPr>
        <w:spacing w:after="0" w:line="240" w:lineRule="auto"/>
      </w:pPr>
      <w:r>
        <w:t>Consegna a mano presso l’ufficio protocollo</w:t>
      </w:r>
    </w:p>
    <w:p w:rsidR="00B957B1" w:rsidRDefault="00D371D1" w:rsidP="00D371D1">
      <w:pPr>
        <w:spacing w:after="0" w:line="240" w:lineRule="auto"/>
      </w:pPr>
      <w:r>
        <w:t xml:space="preserve"> </w:t>
      </w:r>
    </w:p>
    <w:p w:rsidR="00654876" w:rsidRPr="00654876" w:rsidRDefault="00FE2DC8" w:rsidP="00654876">
      <w:pPr>
        <w:spacing w:after="0" w:line="240" w:lineRule="auto"/>
        <w:jc w:val="both"/>
        <w:rPr>
          <w:sz w:val="20"/>
          <w:szCs w:val="20"/>
        </w:rPr>
      </w:pPr>
      <w:r>
        <w:rPr>
          <w:b/>
        </w:rPr>
        <w:t>IL SOTTOSCRITTO</w:t>
      </w:r>
      <w:r w:rsidR="00654876" w:rsidRPr="00654876">
        <w:rPr>
          <w:sz w:val="20"/>
          <w:szCs w:val="20"/>
        </w:rPr>
        <w:t xml:space="preserve"> Consapevole delle sanzioni penali in caso di dichiarazioni false e della conseguente decadenza dai benefici eventualmente conseguenti (ai sensi degli artt. 75 e 76 del DPR n. 445/2000) sotto la propria responsabilità:</w:t>
      </w:r>
    </w:p>
    <w:p w:rsidR="00FE2DC8" w:rsidRDefault="00FE2DC8" w:rsidP="00FE2DC8">
      <w:pPr>
        <w:spacing w:after="0" w:line="240" w:lineRule="auto"/>
        <w:jc w:val="both"/>
      </w:pPr>
    </w:p>
    <w:tbl>
      <w:tblPr>
        <w:tblStyle w:val="Grigliatabella"/>
        <w:tblW w:w="9889" w:type="dxa"/>
        <w:tblLayout w:type="fixed"/>
        <w:tblLook w:val="04A0"/>
      </w:tblPr>
      <w:tblGrid>
        <w:gridCol w:w="3085"/>
        <w:gridCol w:w="6804"/>
      </w:tblGrid>
      <w:tr w:rsidR="00FE2DC8" w:rsidTr="000616EF">
        <w:tc>
          <w:tcPr>
            <w:tcW w:w="3085" w:type="dxa"/>
            <w:vAlign w:val="center"/>
          </w:tcPr>
          <w:p w:rsidR="00FE2DC8" w:rsidRPr="00F06CFC" w:rsidRDefault="00FE2DC8" w:rsidP="00FE2DC8"/>
          <w:p w:rsidR="00FE2DC8" w:rsidRPr="00F06CFC" w:rsidRDefault="00FE2DC8" w:rsidP="00FE2DC8">
            <w:r w:rsidRPr="00F06CFC">
              <w:t>Cognome</w:t>
            </w:r>
          </w:p>
        </w:tc>
        <w:tc>
          <w:tcPr>
            <w:tcW w:w="6804" w:type="dxa"/>
          </w:tcPr>
          <w:p w:rsidR="00FE2DC8" w:rsidRPr="00027759" w:rsidRDefault="00FE2DC8">
            <w:pPr>
              <w:rPr>
                <w:sz w:val="20"/>
                <w:szCs w:val="20"/>
              </w:rPr>
            </w:pPr>
          </w:p>
        </w:tc>
      </w:tr>
      <w:tr w:rsidR="00FE2DC8" w:rsidTr="000616EF">
        <w:tc>
          <w:tcPr>
            <w:tcW w:w="3085" w:type="dxa"/>
            <w:vAlign w:val="center"/>
          </w:tcPr>
          <w:p w:rsidR="00FE2DC8" w:rsidRPr="00F06CFC" w:rsidRDefault="00FE2DC8" w:rsidP="00FE2DC8"/>
          <w:p w:rsidR="00FE2DC8" w:rsidRPr="00F06CFC" w:rsidRDefault="00FE2DC8" w:rsidP="00FE2DC8">
            <w:r w:rsidRPr="00F06CFC">
              <w:t>Nome</w:t>
            </w:r>
          </w:p>
        </w:tc>
        <w:tc>
          <w:tcPr>
            <w:tcW w:w="6804" w:type="dxa"/>
          </w:tcPr>
          <w:p w:rsidR="00FE2DC8" w:rsidRPr="00027759" w:rsidRDefault="00FE2DC8">
            <w:pPr>
              <w:rPr>
                <w:sz w:val="20"/>
                <w:szCs w:val="20"/>
              </w:rPr>
            </w:pPr>
          </w:p>
        </w:tc>
      </w:tr>
      <w:tr w:rsidR="00FE2DC8" w:rsidTr="000616EF">
        <w:tc>
          <w:tcPr>
            <w:tcW w:w="3085" w:type="dxa"/>
            <w:vAlign w:val="center"/>
          </w:tcPr>
          <w:p w:rsidR="00FE2DC8" w:rsidRPr="00F06CFC" w:rsidRDefault="00FE2DC8" w:rsidP="00FE2DC8"/>
          <w:p w:rsidR="00FE2DC8" w:rsidRPr="00F06CFC" w:rsidRDefault="00FE2DC8" w:rsidP="00FE2DC8">
            <w:r w:rsidRPr="00F06CFC">
              <w:t>Luogo e data di nascita</w:t>
            </w:r>
          </w:p>
        </w:tc>
        <w:tc>
          <w:tcPr>
            <w:tcW w:w="6804" w:type="dxa"/>
          </w:tcPr>
          <w:p w:rsidR="00FE2DC8" w:rsidRPr="00027759" w:rsidRDefault="00FE2DC8">
            <w:pPr>
              <w:rPr>
                <w:sz w:val="20"/>
                <w:szCs w:val="20"/>
              </w:rPr>
            </w:pPr>
          </w:p>
        </w:tc>
      </w:tr>
      <w:tr w:rsidR="00FE2DC8" w:rsidTr="000616EF">
        <w:tc>
          <w:tcPr>
            <w:tcW w:w="3085" w:type="dxa"/>
            <w:vAlign w:val="center"/>
          </w:tcPr>
          <w:p w:rsidR="00FE2DC8" w:rsidRPr="00F06CFC" w:rsidRDefault="00FE2DC8" w:rsidP="00FE2DC8"/>
          <w:p w:rsidR="00FE2DC8" w:rsidRPr="00F06CFC" w:rsidRDefault="00FE2DC8" w:rsidP="00FE2DC8">
            <w:r w:rsidRPr="00F06CFC">
              <w:t>Luogo e indirizzo di residenza</w:t>
            </w:r>
          </w:p>
        </w:tc>
        <w:tc>
          <w:tcPr>
            <w:tcW w:w="6804" w:type="dxa"/>
          </w:tcPr>
          <w:p w:rsidR="00FE2DC8" w:rsidRPr="00027759" w:rsidRDefault="00FE2DC8">
            <w:pPr>
              <w:rPr>
                <w:sz w:val="20"/>
                <w:szCs w:val="20"/>
              </w:rPr>
            </w:pPr>
          </w:p>
        </w:tc>
      </w:tr>
      <w:tr w:rsidR="00FE2DC8" w:rsidTr="000616EF">
        <w:tc>
          <w:tcPr>
            <w:tcW w:w="3085" w:type="dxa"/>
            <w:vAlign w:val="center"/>
          </w:tcPr>
          <w:p w:rsidR="00FE2DC8" w:rsidRPr="00F06CFC" w:rsidRDefault="00FE2DC8" w:rsidP="00FE2DC8"/>
          <w:p w:rsidR="00FE2DC8" w:rsidRPr="00F06CFC" w:rsidRDefault="00FE2DC8" w:rsidP="00FE2DC8">
            <w:r w:rsidRPr="00F06CFC">
              <w:t>Codice Fiscale o Partita IVA</w:t>
            </w:r>
          </w:p>
        </w:tc>
        <w:tc>
          <w:tcPr>
            <w:tcW w:w="6804" w:type="dxa"/>
          </w:tcPr>
          <w:p w:rsidR="00FE2DC8" w:rsidRPr="00027759" w:rsidRDefault="00FE2DC8">
            <w:pPr>
              <w:rPr>
                <w:sz w:val="20"/>
                <w:szCs w:val="20"/>
              </w:rPr>
            </w:pPr>
          </w:p>
        </w:tc>
      </w:tr>
      <w:tr w:rsidR="00FE2DC8" w:rsidTr="000616EF">
        <w:tc>
          <w:tcPr>
            <w:tcW w:w="3085" w:type="dxa"/>
            <w:vAlign w:val="center"/>
          </w:tcPr>
          <w:p w:rsidR="00FE2DC8" w:rsidRPr="00F06CFC" w:rsidRDefault="00FE2DC8" w:rsidP="00FE2DC8"/>
          <w:p w:rsidR="00FE2DC8" w:rsidRPr="00F06CFC" w:rsidRDefault="00654876" w:rsidP="00FE2DC8">
            <w:r w:rsidRPr="00F06CFC">
              <w:t>Recapiti telefonici</w:t>
            </w:r>
          </w:p>
        </w:tc>
        <w:tc>
          <w:tcPr>
            <w:tcW w:w="6804" w:type="dxa"/>
          </w:tcPr>
          <w:p w:rsidR="00FE2DC8" w:rsidRPr="00027759" w:rsidRDefault="00FE2DC8">
            <w:pPr>
              <w:rPr>
                <w:sz w:val="20"/>
                <w:szCs w:val="20"/>
              </w:rPr>
            </w:pPr>
          </w:p>
        </w:tc>
      </w:tr>
      <w:tr w:rsidR="00FE2DC8" w:rsidTr="000616EF">
        <w:tc>
          <w:tcPr>
            <w:tcW w:w="3085" w:type="dxa"/>
            <w:vAlign w:val="center"/>
          </w:tcPr>
          <w:p w:rsidR="00654876" w:rsidRPr="00F06CFC" w:rsidRDefault="00654876" w:rsidP="00FE2DC8"/>
          <w:p w:rsidR="00654876" w:rsidRPr="00F06CFC" w:rsidRDefault="00654876" w:rsidP="00FE2DC8">
            <w:r w:rsidRPr="00F06CFC">
              <w:t>E-mail</w:t>
            </w:r>
          </w:p>
        </w:tc>
        <w:tc>
          <w:tcPr>
            <w:tcW w:w="6804" w:type="dxa"/>
          </w:tcPr>
          <w:p w:rsidR="00FE2DC8" w:rsidRPr="00027759" w:rsidRDefault="00FE2DC8">
            <w:pPr>
              <w:rPr>
                <w:sz w:val="20"/>
                <w:szCs w:val="20"/>
              </w:rPr>
            </w:pPr>
          </w:p>
        </w:tc>
      </w:tr>
    </w:tbl>
    <w:p w:rsidR="00D371D1" w:rsidRDefault="00D371D1" w:rsidP="00027759">
      <w:pPr>
        <w:spacing w:after="0"/>
      </w:pPr>
    </w:p>
    <w:p w:rsidR="00D371D1" w:rsidRDefault="00654876" w:rsidP="00D371D1">
      <w:pPr>
        <w:spacing w:after="0"/>
        <w:jc w:val="center"/>
        <w:rPr>
          <w:b/>
          <w:sz w:val="24"/>
          <w:szCs w:val="24"/>
        </w:rPr>
      </w:pPr>
      <w:r w:rsidRPr="00654876">
        <w:rPr>
          <w:b/>
          <w:sz w:val="24"/>
          <w:szCs w:val="24"/>
        </w:rPr>
        <w:t>SEGNALA</w:t>
      </w:r>
    </w:p>
    <w:p w:rsidR="00654876" w:rsidRDefault="00654876" w:rsidP="00654876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Ai sensi e per gli effetti di cui all’art. 6 del Reg. (CE) n. 852/2004 e dell’art. 19 della L. 241/1990</w:t>
      </w:r>
    </w:p>
    <w:p w:rsidR="00654876" w:rsidRDefault="00654876" w:rsidP="00654876">
      <w:pPr>
        <w:spacing w:after="0" w:line="240" w:lineRule="auto"/>
        <w:jc w:val="center"/>
        <w:rPr>
          <w:b/>
        </w:rPr>
      </w:pPr>
      <w:r>
        <w:rPr>
          <w:b/>
        </w:rPr>
        <w:t>L’INIZIO DELL’ATTIVITA’ DI MANIFESTAZIONE TEMPORANEA</w:t>
      </w:r>
    </w:p>
    <w:p w:rsidR="00654876" w:rsidRDefault="00654876" w:rsidP="00654876">
      <w:pPr>
        <w:spacing w:after="0" w:line="240" w:lineRule="auto"/>
        <w:jc w:val="center"/>
        <w:rPr>
          <w:b/>
        </w:rPr>
      </w:pPr>
      <w:r>
        <w:rPr>
          <w:b/>
          <w:u w:val="single"/>
        </w:rPr>
        <w:t xml:space="preserve">TIPOLOGIA A </w:t>
      </w:r>
      <w:r>
        <w:rPr>
          <w:b/>
        </w:rPr>
        <w:t>(vendita/somministrazione</w:t>
      </w:r>
      <w:r w:rsidR="0037352D">
        <w:rPr>
          <w:b/>
        </w:rPr>
        <w:t xml:space="preserve"> di bevande e</w:t>
      </w:r>
      <w:r>
        <w:rPr>
          <w:b/>
        </w:rPr>
        <w:t xml:space="preserve"> di alimenti da laboratori autorizzati)</w:t>
      </w:r>
    </w:p>
    <w:p w:rsidR="00D371D1" w:rsidRDefault="00D371D1" w:rsidP="00654876">
      <w:pPr>
        <w:spacing w:after="0"/>
        <w:jc w:val="both"/>
      </w:pPr>
    </w:p>
    <w:p w:rsidR="00654876" w:rsidRDefault="00654876" w:rsidP="00654876">
      <w:pPr>
        <w:spacing w:after="0"/>
        <w:jc w:val="both"/>
        <w:rPr>
          <w:b/>
          <w:u w:val="single"/>
        </w:rPr>
      </w:pPr>
      <w:r>
        <w:t xml:space="preserve">In occasione della manifestazione:  </w:t>
      </w:r>
      <w:r w:rsidRPr="00654876">
        <w:rPr>
          <w:b/>
          <w:u w:val="single"/>
        </w:rPr>
        <w:t>Sagra delle Castagne e delle Nocciole 2018</w:t>
      </w:r>
      <w:r>
        <w:rPr>
          <w:b/>
          <w:u w:val="single"/>
        </w:rPr>
        <w:t xml:space="preserve"> </w:t>
      </w:r>
    </w:p>
    <w:p w:rsidR="00D371D1" w:rsidRDefault="00D371D1" w:rsidP="00654876">
      <w:pPr>
        <w:spacing w:after="0"/>
        <w:jc w:val="both"/>
        <w:rPr>
          <w:b/>
        </w:rPr>
      </w:pPr>
      <w:r>
        <w:t xml:space="preserve">L’attività di manifestazione temporanea si svolgerà </w:t>
      </w:r>
      <w:r w:rsidR="00F50CAA">
        <w:t xml:space="preserve">nei giorni </w:t>
      </w:r>
      <w:r w:rsidR="00F50CAA" w:rsidRPr="00F50CAA">
        <w:rPr>
          <w:b/>
        </w:rPr>
        <w:t>27 e 28 ottobre 2018</w:t>
      </w:r>
      <w:r w:rsidR="00F50CAA">
        <w:rPr>
          <w:b/>
        </w:rPr>
        <w:t xml:space="preserve"> </w:t>
      </w:r>
      <w:r w:rsidR="00F50CAA" w:rsidRPr="00F50CAA">
        <w:t>al seguente indirizzo</w:t>
      </w:r>
      <w:r w:rsidR="00F50CAA">
        <w:rPr>
          <w:b/>
        </w:rPr>
        <w:t>:</w:t>
      </w:r>
    </w:p>
    <w:p w:rsidR="00F50CAA" w:rsidRDefault="00F50CAA" w:rsidP="00654876">
      <w:pPr>
        <w:spacing w:after="0"/>
        <w:jc w:val="both"/>
        <w:rPr>
          <w:b/>
        </w:rPr>
      </w:pPr>
    </w:p>
    <w:p w:rsidR="00F50CAA" w:rsidRDefault="00F50CAA">
      <w:r>
        <w:t>_______________________________________________________________________________________</w:t>
      </w:r>
    </w:p>
    <w:p w:rsidR="00F50CAA" w:rsidRDefault="00F50CAA" w:rsidP="00F50CAA">
      <w:r>
        <w:t>Presso:</w:t>
      </w:r>
    </w:p>
    <w:p w:rsidR="00F50CAA" w:rsidRDefault="00F50CAA" w:rsidP="00F50CAA">
      <w:r>
        <w:sym w:font="Symbol" w:char="F07F"/>
      </w:r>
      <w:r>
        <w:t xml:space="preserve">   Locale attrezzato</w:t>
      </w:r>
    </w:p>
    <w:p w:rsidR="00F50CAA" w:rsidRDefault="00F50CAA" w:rsidP="00F50CAA">
      <w:r>
        <w:sym w:font="Symbol" w:char="F07F"/>
      </w:r>
      <w:r>
        <w:t xml:space="preserve">   Tendone o padiglione</w:t>
      </w:r>
    </w:p>
    <w:p w:rsidR="00F50CAA" w:rsidRDefault="00F50CAA" w:rsidP="00F50CAA">
      <w:r>
        <w:sym w:font="Symbol" w:char="F07F"/>
      </w:r>
      <w:r>
        <w:t xml:space="preserve">   Area all’aperto</w:t>
      </w:r>
    </w:p>
    <w:p w:rsidR="00F50CAA" w:rsidRDefault="00F50CAA" w:rsidP="00F50CAA">
      <w:r>
        <w:sym w:font="Symbol" w:char="F07F"/>
      </w:r>
      <w:r>
        <w:t xml:space="preserve">   Altro (specificare) ______________________________________________________________________</w:t>
      </w:r>
    </w:p>
    <w:p w:rsidR="00F06CFC" w:rsidRDefault="00F06CFC" w:rsidP="00027759">
      <w:pPr>
        <w:spacing w:after="0" w:line="240" w:lineRule="auto"/>
        <w:jc w:val="both"/>
        <w:rPr>
          <w:b/>
        </w:rPr>
      </w:pPr>
    </w:p>
    <w:p w:rsidR="00F06CFC" w:rsidRDefault="00F06CFC" w:rsidP="00027759">
      <w:pPr>
        <w:spacing w:after="0" w:line="240" w:lineRule="auto"/>
        <w:jc w:val="both"/>
        <w:rPr>
          <w:b/>
        </w:rPr>
      </w:pPr>
    </w:p>
    <w:p w:rsidR="00027759" w:rsidRDefault="00027759" w:rsidP="00027759">
      <w:pPr>
        <w:spacing w:after="0" w:line="240" w:lineRule="auto"/>
        <w:jc w:val="both"/>
        <w:rPr>
          <w:sz w:val="20"/>
          <w:szCs w:val="20"/>
        </w:rPr>
      </w:pPr>
      <w:r>
        <w:rPr>
          <w:b/>
        </w:rPr>
        <w:lastRenderedPageBreak/>
        <w:t>IL SOTTOSCRITTO</w:t>
      </w:r>
      <w:r w:rsidRPr="00654876">
        <w:rPr>
          <w:sz w:val="20"/>
          <w:szCs w:val="20"/>
        </w:rPr>
        <w:t xml:space="preserve"> Consapevole delle sanzioni penali in caso di dichiarazioni false e della conseguente decadenza dai benefici eventualmente conseguenti (ai sensi degli artt. 75 e 76 del DPR n. 445/2000) sotto la propria responsabilità:</w:t>
      </w:r>
    </w:p>
    <w:p w:rsidR="00F06CFC" w:rsidRDefault="00F06CFC" w:rsidP="00F06CFC">
      <w:pPr>
        <w:spacing w:after="0" w:line="240" w:lineRule="auto"/>
        <w:jc w:val="center"/>
        <w:rPr>
          <w:sz w:val="20"/>
          <w:szCs w:val="20"/>
        </w:rPr>
      </w:pPr>
    </w:p>
    <w:p w:rsidR="00F06CFC" w:rsidRDefault="00F06CFC" w:rsidP="00F06CFC">
      <w:pPr>
        <w:spacing w:after="0" w:line="240" w:lineRule="auto"/>
        <w:jc w:val="center"/>
        <w:rPr>
          <w:b/>
        </w:rPr>
      </w:pPr>
      <w:r w:rsidRPr="00F06CFC">
        <w:rPr>
          <w:b/>
        </w:rPr>
        <w:t>DICHIARA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F06CFC" w:rsidTr="00F45A41">
        <w:tc>
          <w:tcPr>
            <w:tcW w:w="9778" w:type="dxa"/>
            <w:shd w:val="clear" w:color="auto" w:fill="FDE9D9" w:themeFill="accent6" w:themeFillTint="33"/>
          </w:tcPr>
          <w:p w:rsidR="00F06CFC" w:rsidRPr="000616EF" w:rsidRDefault="00F06CFC" w:rsidP="00F06CFC">
            <w:pPr>
              <w:jc w:val="both"/>
              <w:rPr>
                <w:b/>
                <w:sz w:val="20"/>
                <w:szCs w:val="20"/>
              </w:rPr>
            </w:pPr>
            <w:r w:rsidRPr="000616EF">
              <w:rPr>
                <w:b/>
                <w:sz w:val="20"/>
                <w:szCs w:val="20"/>
              </w:rPr>
              <w:t>DESCRIZIONE DELL’ATTIVITA’</w:t>
            </w:r>
          </w:p>
          <w:p w:rsidR="00F06CFC" w:rsidRPr="00F06CFC" w:rsidRDefault="00F06CFC" w:rsidP="00F06C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Durante la manifestazione temporanea si effettuano attività di:</w:t>
            </w:r>
          </w:p>
        </w:tc>
      </w:tr>
      <w:tr w:rsidR="00F06CFC" w:rsidTr="00F06CFC">
        <w:tc>
          <w:tcPr>
            <w:tcW w:w="9778" w:type="dxa"/>
          </w:tcPr>
          <w:p w:rsidR="00F06CFC" w:rsidRDefault="00F06CFC" w:rsidP="00F06CFC">
            <w:r>
              <w:sym w:font="Symbol" w:char="F07F"/>
            </w:r>
            <w:r>
              <w:t xml:space="preserve">   Vendita di alimenti e bevande</w:t>
            </w:r>
          </w:p>
          <w:p w:rsidR="00F06CFC" w:rsidRDefault="00F06CFC" w:rsidP="00F06CFC">
            <w:r>
              <w:t xml:space="preserve">      Indicarne la tipologia:</w:t>
            </w:r>
          </w:p>
          <w:p w:rsidR="00F06CFC" w:rsidRDefault="00F06CFC" w:rsidP="00F06CFC"/>
          <w:p w:rsidR="00F06CFC" w:rsidRDefault="00F06CFC" w:rsidP="00F06CFC">
            <w:pPr>
              <w:jc w:val="both"/>
            </w:pPr>
          </w:p>
        </w:tc>
      </w:tr>
      <w:tr w:rsidR="00F06CFC" w:rsidTr="00F06CFC">
        <w:tc>
          <w:tcPr>
            <w:tcW w:w="9778" w:type="dxa"/>
          </w:tcPr>
          <w:p w:rsidR="00F06CFC" w:rsidRDefault="00F06CFC" w:rsidP="00F06CFC">
            <w:r>
              <w:sym w:font="Symbol" w:char="F07F"/>
            </w:r>
            <w:r>
              <w:t xml:space="preserve">   Distribuzione/Somministrazione di alimenti preparati in altri laboratori specificatamente   autorizzati/registrati/riconosciuti</w:t>
            </w:r>
          </w:p>
          <w:p w:rsidR="00F06CFC" w:rsidRDefault="00F06CFC" w:rsidP="00F06CFC">
            <w:pPr>
              <w:jc w:val="both"/>
            </w:pPr>
            <w:r>
              <w:t xml:space="preserve">      Indicarne la tipologia di alimenti:</w:t>
            </w:r>
          </w:p>
          <w:p w:rsidR="00F06CFC" w:rsidRDefault="00F06CFC" w:rsidP="00F06CFC">
            <w:pPr>
              <w:jc w:val="both"/>
            </w:pPr>
          </w:p>
          <w:p w:rsidR="00F06CFC" w:rsidRDefault="00F06CFC" w:rsidP="00F06CFC">
            <w:pPr>
              <w:jc w:val="both"/>
            </w:pPr>
          </w:p>
        </w:tc>
      </w:tr>
      <w:tr w:rsidR="00F06CFC" w:rsidTr="00F06CFC">
        <w:tc>
          <w:tcPr>
            <w:tcW w:w="9778" w:type="dxa"/>
          </w:tcPr>
          <w:p w:rsidR="000616EF" w:rsidRDefault="000616EF" w:rsidP="000616EF">
            <w:r>
              <w:sym w:font="Symbol" w:char="F07F"/>
            </w:r>
            <w:r>
              <w:t xml:space="preserve">   I prodotti alimentari vengono trasportati sul luogo della manifestazione con le seguenti modalità:</w:t>
            </w:r>
          </w:p>
          <w:p w:rsidR="000616EF" w:rsidRDefault="000616EF" w:rsidP="000616EF">
            <w:pPr>
              <w:jc w:val="both"/>
            </w:pPr>
          </w:p>
          <w:p w:rsidR="00F06CFC" w:rsidRDefault="00F06CFC" w:rsidP="00F06CFC">
            <w:pPr>
              <w:jc w:val="both"/>
            </w:pPr>
          </w:p>
        </w:tc>
      </w:tr>
      <w:tr w:rsidR="00F06CFC" w:rsidTr="00F06CFC">
        <w:tc>
          <w:tcPr>
            <w:tcW w:w="9778" w:type="dxa"/>
          </w:tcPr>
          <w:p w:rsidR="00F06CFC" w:rsidRDefault="000616EF" w:rsidP="000616EF">
            <w:r>
              <w:sym w:font="Symbol" w:char="F07F"/>
            </w:r>
            <w:r>
              <w:t xml:space="preserve">   I prodotti cotti da servire freddi sono mantenuti alle temperature previste</w:t>
            </w:r>
          </w:p>
        </w:tc>
      </w:tr>
      <w:tr w:rsidR="00F06CFC" w:rsidTr="00F06CFC">
        <w:tc>
          <w:tcPr>
            <w:tcW w:w="9778" w:type="dxa"/>
          </w:tcPr>
          <w:p w:rsidR="00F06CFC" w:rsidRDefault="000616EF" w:rsidP="000616EF">
            <w:pPr>
              <w:jc w:val="both"/>
            </w:pPr>
            <w:r>
              <w:sym w:font="Symbol" w:char="F07F"/>
            </w:r>
            <w:r>
              <w:t xml:space="preserve">   I prodotti cotti da servire caldi sono mantenuti a temperature &gt; 65°</w:t>
            </w:r>
          </w:p>
        </w:tc>
      </w:tr>
    </w:tbl>
    <w:p w:rsidR="00F06CFC" w:rsidRPr="00F06CFC" w:rsidRDefault="00F06CFC" w:rsidP="00F06CFC">
      <w:pPr>
        <w:spacing w:after="0" w:line="240" w:lineRule="auto"/>
        <w:jc w:val="both"/>
      </w:pPr>
    </w:p>
    <w:tbl>
      <w:tblPr>
        <w:tblStyle w:val="Grigliatabella"/>
        <w:tblW w:w="0" w:type="auto"/>
        <w:tblLook w:val="04A0"/>
      </w:tblPr>
      <w:tblGrid>
        <w:gridCol w:w="392"/>
        <w:gridCol w:w="2551"/>
        <w:gridCol w:w="2977"/>
        <w:gridCol w:w="3934"/>
      </w:tblGrid>
      <w:tr w:rsidR="000616EF" w:rsidTr="00F45A41">
        <w:tc>
          <w:tcPr>
            <w:tcW w:w="9854" w:type="dxa"/>
            <w:gridSpan w:val="4"/>
            <w:shd w:val="clear" w:color="auto" w:fill="FDE9D9" w:themeFill="accent6" w:themeFillTint="33"/>
          </w:tcPr>
          <w:p w:rsidR="000616EF" w:rsidRPr="000616EF" w:rsidRDefault="000616EF" w:rsidP="000616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AREA DI VENDITA/SOMMINISTRAZIONE</w:t>
            </w:r>
          </w:p>
        </w:tc>
      </w:tr>
      <w:tr w:rsidR="000616EF" w:rsidTr="003E009F">
        <w:tc>
          <w:tcPr>
            <w:tcW w:w="9854" w:type="dxa"/>
            <w:gridSpan w:val="4"/>
          </w:tcPr>
          <w:p w:rsidR="000616EF" w:rsidRDefault="000616EF" w:rsidP="000616EF">
            <w:r>
              <w:sym w:font="Symbol" w:char="F07F"/>
            </w:r>
            <w:r>
              <w:t xml:space="preserve">   Consente l’esposizione degli alimenti al pubblico in modo protetto</w:t>
            </w:r>
          </w:p>
        </w:tc>
      </w:tr>
      <w:tr w:rsidR="000616EF" w:rsidTr="003E009F">
        <w:tc>
          <w:tcPr>
            <w:tcW w:w="9854" w:type="dxa"/>
            <w:gridSpan w:val="4"/>
          </w:tcPr>
          <w:p w:rsidR="000616EF" w:rsidRDefault="000616EF" w:rsidP="00B373D2">
            <w:r>
              <w:sym w:font="Symbol" w:char="F07F"/>
            </w:r>
            <w:r>
              <w:t xml:space="preserve">   </w:t>
            </w:r>
            <w:r w:rsidR="00B373D2">
              <w:t>Ha spazi adeguati in relazione all’attività che si  intende svolgere</w:t>
            </w:r>
          </w:p>
        </w:tc>
      </w:tr>
      <w:tr w:rsidR="000616EF" w:rsidTr="003E009F">
        <w:tc>
          <w:tcPr>
            <w:tcW w:w="9854" w:type="dxa"/>
            <w:gridSpan w:val="4"/>
          </w:tcPr>
          <w:p w:rsidR="000616EF" w:rsidRDefault="000616EF" w:rsidP="00B373D2">
            <w:r>
              <w:sym w:font="Symbol" w:char="F07F"/>
            </w:r>
            <w:r>
              <w:t xml:space="preserve"> </w:t>
            </w:r>
            <w:r w:rsidR="00B373D2">
              <w:t xml:space="preserve">  Ha piano di calpestio in materiale compatto lavabile</w:t>
            </w:r>
          </w:p>
        </w:tc>
      </w:tr>
      <w:tr w:rsidR="000616EF" w:rsidTr="003E009F">
        <w:tc>
          <w:tcPr>
            <w:tcW w:w="9854" w:type="dxa"/>
            <w:gridSpan w:val="4"/>
          </w:tcPr>
          <w:p w:rsidR="000616EF" w:rsidRDefault="000616EF" w:rsidP="00B373D2">
            <w:r>
              <w:sym w:font="Symbol" w:char="F07F"/>
            </w:r>
            <w:r>
              <w:t xml:space="preserve">   </w:t>
            </w:r>
            <w:r w:rsidR="00B373D2">
              <w:t>Sono presenti cappe di aspirazione</w:t>
            </w:r>
          </w:p>
          <w:p w:rsidR="00B373D2" w:rsidRDefault="00B373D2" w:rsidP="00B373D2">
            <w:r>
              <w:sym w:font="Symbol" w:char="F07F"/>
            </w:r>
            <w:r>
              <w:t xml:space="preserve">   Non sono presenti cappe di aspirazione</w:t>
            </w:r>
          </w:p>
        </w:tc>
      </w:tr>
      <w:tr w:rsidR="000616EF" w:rsidTr="003E009F">
        <w:tc>
          <w:tcPr>
            <w:tcW w:w="9854" w:type="dxa"/>
            <w:gridSpan w:val="4"/>
          </w:tcPr>
          <w:p w:rsidR="000616EF" w:rsidRDefault="000616EF" w:rsidP="00B373D2">
            <w:pPr>
              <w:jc w:val="both"/>
            </w:pPr>
            <w:r>
              <w:sym w:font="Symbol" w:char="F07F"/>
            </w:r>
            <w:r>
              <w:t xml:space="preserve">   </w:t>
            </w:r>
            <w:r w:rsidR="00B373D2">
              <w:t xml:space="preserve">E’ dotata di piani di lavoro rivestiti con materiale impermeabile e lavabile </w:t>
            </w:r>
          </w:p>
        </w:tc>
      </w:tr>
      <w:tr w:rsidR="00B373D2" w:rsidTr="003E009F">
        <w:tc>
          <w:tcPr>
            <w:tcW w:w="9854" w:type="dxa"/>
            <w:gridSpan w:val="4"/>
          </w:tcPr>
          <w:p w:rsidR="00B373D2" w:rsidRDefault="00B373D2" w:rsidP="00B373D2">
            <w:pPr>
              <w:jc w:val="both"/>
            </w:pPr>
            <w:r>
              <w:sym w:font="Symbol" w:char="F07F"/>
            </w:r>
            <w:r>
              <w:t xml:space="preserve">   I piani di lavoro sono separati fisicamente e/o temporalmente per alimenti cotti e crudi</w:t>
            </w:r>
          </w:p>
        </w:tc>
      </w:tr>
      <w:tr w:rsidR="00B373D2" w:rsidTr="003E009F">
        <w:tc>
          <w:tcPr>
            <w:tcW w:w="9854" w:type="dxa"/>
            <w:gridSpan w:val="4"/>
            <w:tcBorders>
              <w:bottom w:val="single" w:sz="4" w:space="0" w:color="000000" w:themeColor="text1"/>
            </w:tcBorders>
          </w:tcPr>
          <w:p w:rsidR="00B373D2" w:rsidRDefault="00B373D2" w:rsidP="00B373D2">
            <w:pPr>
              <w:jc w:val="both"/>
            </w:pPr>
            <w:r>
              <w:sym w:font="Symbol" w:char="F07F"/>
            </w:r>
            <w:r>
              <w:t xml:space="preserve">   I piani di lavoro sono separati fisicamente e/o temporalmente tra carni, pesce e verdure</w:t>
            </w:r>
          </w:p>
        </w:tc>
      </w:tr>
      <w:tr w:rsidR="00A05C9F" w:rsidTr="003E009F">
        <w:tc>
          <w:tcPr>
            <w:tcW w:w="9854" w:type="dxa"/>
            <w:gridSpan w:val="4"/>
            <w:tcBorders>
              <w:bottom w:val="nil"/>
            </w:tcBorders>
          </w:tcPr>
          <w:p w:rsidR="00A05C9F" w:rsidRDefault="00A05C9F" w:rsidP="00A05C9F">
            <w:pPr>
              <w:jc w:val="both"/>
            </w:pPr>
            <w:r>
              <w:sym w:font="Symbol" w:char="F07F"/>
            </w:r>
            <w:r>
              <w:t xml:space="preserve">   E’ presente almeno un lavello:</w:t>
            </w:r>
          </w:p>
        </w:tc>
      </w:tr>
      <w:tr w:rsidR="003E009F" w:rsidTr="003E009F">
        <w:tc>
          <w:tcPr>
            <w:tcW w:w="392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A05C9F" w:rsidRDefault="00A05C9F" w:rsidP="00A05C9F">
            <w:pPr>
              <w:jc w:val="both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05C9F" w:rsidRDefault="00A05C9F" w:rsidP="00A05C9F">
            <w:pPr>
              <w:jc w:val="both"/>
            </w:pPr>
            <w:r>
              <w:sym w:font="Symbol" w:char="F07F"/>
            </w:r>
            <w:r>
              <w:t xml:space="preserve">  con comando manuale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05C9F" w:rsidRDefault="00A05C9F" w:rsidP="00A05C9F">
            <w:pPr>
              <w:jc w:val="both"/>
            </w:pPr>
            <w:r>
              <w:sym w:font="Symbol" w:char="F07F"/>
            </w:r>
            <w:r>
              <w:t xml:space="preserve">  con comando non manuale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A05C9F" w:rsidRDefault="00A05C9F" w:rsidP="00A05C9F">
            <w:pPr>
              <w:jc w:val="both"/>
            </w:pPr>
          </w:p>
        </w:tc>
      </w:tr>
      <w:tr w:rsidR="003E009F" w:rsidTr="003E009F">
        <w:tc>
          <w:tcPr>
            <w:tcW w:w="9854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009F" w:rsidRDefault="003E009F" w:rsidP="00A05C9F">
            <w:pPr>
              <w:jc w:val="both"/>
            </w:pPr>
            <w:r>
              <w:sym w:font="Symbol" w:char="F07F"/>
            </w:r>
            <w:r>
              <w:t xml:space="preserve">   E’ dotata di contenitore per rifiuti con coperchio fisso, ad apertura non manuale con sacco di raccolta a perdere</w:t>
            </w:r>
          </w:p>
        </w:tc>
      </w:tr>
      <w:tr w:rsidR="003E009F" w:rsidTr="003E009F">
        <w:tc>
          <w:tcPr>
            <w:tcW w:w="9854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009F" w:rsidRDefault="003E009F" w:rsidP="003E009F">
            <w:pPr>
              <w:jc w:val="both"/>
            </w:pPr>
            <w:r>
              <w:sym w:font="Symbol" w:char="F07F"/>
            </w:r>
            <w:r>
              <w:t xml:space="preserve">   Sono presenti n______ frigoriferi (tenuti lontani da fonti di calore)</w:t>
            </w:r>
          </w:p>
        </w:tc>
      </w:tr>
      <w:tr w:rsidR="003E009F" w:rsidTr="003E009F">
        <w:tc>
          <w:tcPr>
            <w:tcW w:w="9854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009F" w:rsidRDefault="003E009F" w:rsidP="003E009F">
            <w:pPr>
              <w:jc w:val="both"/>
            </w:pPr>
            <w:r>
              <w:sym w:font="Symbol" w:char="F07F"/>
            </w:r>
            <w:r>
              <w:t xml:space="preserve">   Sono presenti n______ congelatori (tenuti lontani da fonti di calore)</w:t>
            </w:r>
          </w:p>
        </w:tc>
      </w:tr>
      <w:tr w:rsidR="003E009F" w:rsidTr="003E009F">
        <w:tc>
          <w:tcPr>
            <w:tcW w:w="9854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009F" w:rsidRDefault="003E009F" w:rsidP="003E009F">
            <w:pPr>
              <w:jc w:val="both"/>
            </w:pPr>
            <w:r>
              <w:sym w:font="Symbol" w:char="F07F"/>
            </w:r>
            <w:r>
              <w:t xml:space="preserve">   All’interno dei frigoriferi e/o dei congelatori vi è separazione degli alimenti, per genere, anche con contenitori in materiale idoneo per il contato con gli alimenti</w:t>
            </w:r>
          </w:p>
        </w:tc>
      </w:tr>
      <w:tr w:rsidR="003E009F" w:rsidTr="003E009F">
        <w:tc>
          <w:tcPr>
            <w:tcW w:w="9854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009F" w:rsidRDefault="003E009F" w:rsidP="003E009F">
            <w:r w:rsidRPr="00AA18A2">
              <w:sym w:font="Symbol" w:char="F07F"/>
            </w:r>
            <w:r w:rsidRPr="00AA18A2">
              <w:t xml:space="preserve">   </w:t>
            </w:r>
            <w:r>
              <w:t>E’ dotata di tavoli con piani a superficie liscia, facilmente lavabili e disinfettabili o ricoperti da tovaglie monouso</w:t>
            </w:r>
          </w:p>
        </w:tc>
      </w:tr>
      <w:tr w:rsidR="003E009F" w:rsidTr="003E009F">
        <w:tc>
          <w:tcPr>
            <w:tcW w:w="9854" w:type="dxa"/>
            <w:gridSpan w:val="4"/>
            <w:tcBorders>
              <w:top w:val="single" w:sz="4" w:space="0" w:color="000000" w:themeColor="text1"/>
            </w:tcBorders>
          </w:tcPr>
          <w:p w:rsidR="003E009F" w:rsidRPr="00AA18A2" w:rsidRDefault="003E009F" w:rsidP="003E009F">
            <w:r>
              <w:sym w:font="Symbol" w:char="F07F"/>
            </w:r>
            <w:r>
              <w:t xml:space="preserve">   Non è dotata di tavoli</w:t>
            </w:r>
          </w:p>
        </w:tc>
      </w:tr>
    </w:tbl>
    <w:p w:rsidR="00F50CAA" w:rsidRDefault="00F50CAA" w:rsidP="00F50CAA"/>
    <w:tbl>
      <w:tblPr>
        <w:tblStyle w:val="Grigliatabella"/>
        <w:tblW w:w="0" w:type="auto"/>
        <w:tblLook w:val="04A0"/>
      </w:tblPr>
      <w:tblGrid>
        <w:gridCol w:w="9854"/>
      </w:tblGrid>
      <w:tr w:rsidR="00C737E8" w:rsidTr="00F45A41">
        <w:tc>
          <w:tcPr>
            <w:tcW w:w="9854" w:type="dxa"/>
            <w:shd w:val="clear" w:color="auto" w:fill="FDE9D9" w:themeFill="accent6" w:themeFillTint="33"/>
          </w:tcPr>
          <w:p w:rsidR="00C737E8" w:rsidRPr="000616EF" w:rsidRDefault="00C737E8" w:rsidP="00860E0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DEPOSITO DEGLI ALIMENTI</w:t>
            </w:r>
          </w:p>
        </w:tc>
      </w:tr>
      <w:tr w:rsidR="00C737E8" w:rsidTr="00860E02">
        <w:tc>
          <w:tcPr>
            <w:tcW w:w="9854" w:type="dxa"/>
          </w:tcPr>
          <w:p w:rsidR="00C737E8" w:rsidRDefault="00C737E8" w:rsidP="00777A8F">
            <w:r>
              <w:sym w:font="Symbol" w:char="F07F"/>
            </w:r>
            <w:r>
              <w:t xml:space="preserve">   </w:t>
            </w:r>
            <w:r w:rsidR="00777A8F">
              <w:t xml:space="preserve">E’ realizzato in zona delimitata, distinta e </w:t>
            </w:r>
            <w:r w:rsidR="00CC69C1">
              <w:t>separata</w:t>
            </w:r>
            <w:r w:rsidR="00777A8F">
              <w:t xml:space="preserve"> dalla zona di vendita/somministrazione</w:t>
            </w:r>
          </w:p>
        </w:tc>
      </w:tr>
      <w:tr w:rsidR="00C737E8" w:rsidTr="00860E02">
        <w:tc>
          <w:tcPr>
            <w:tcW w:w="9854" w:type="dxa"/>
          </w:tcPr>
          <w:p w:rsidR="00C737E8" w:rsidRDefault="00C737E8" w:rsidP="00CC69C1">
            <w:r>
              <w:sym w:font="Symbol" w:char="F07F"/>
            </w:r>
            <w:r>
              <w:t xml:space="preserve">   </w:t>
            </w:r>
            <w:r w:rsidR="00CC69C1">
              <w:t>Gli alimenti sono adeguatamente protetti da infestanti e animali indesiderati</w:t>
            </w:r>
          </w:p>
        </w:tc>
      </w:tr>
      <w:tr w:rsidR="00C737E8" w:rsidTr="00860E02">
        <w:tc>
          <w:tcPr>
            <w:tcW w:w="9854" w:type="dxa"/>
          </w:tcPr>
          <w:p w:rsidR="00C737E8" w:rsidRDefault="00C737E8" w:rsidP="00CC69C1">
            <w:r>
              <w:sym w:font="Symbol" w:char="F07F"/>
            </w:r>
            <w:r>
              <w:t xml:space="preserve">   </w:t>
            </w:r>
            <w:r w:rsidR="00CC69C1">
              <w:t>Gli alimenti sono opportunamente sollevati dal piano di calpestio</w:t>
            </w:r>
          </w:p>
        </w:tc>
      </w:tr>
    </w:tbl>
    <w:p w:rsidR="00C737E8" w:rsidRDefault="00C737E8" w:rsidP="00F50CAA"/>
    <w:tbl>
      <w:tblPr>
        <w:tblStyle w:val="Grigliatabella"/>
        <w:tblW w:w="0" w:type="auto"/>
        <w:tblLook w:val="04A0"/>
      </w:tblPr>
      <w:tblGrid>
        <w:gridCol w:w="9854"/>
      </w:tblGrid>
      <w:tr w:rsidR="00CC69C1" w:rsidTr="00F45A41">
        <w:tc>
          <w:tcPr>
            <w:tcW w:w="9854" w:type="dxa"/>
            <w:shd w:val="clear" w:color="auto" w:fill="FDE9D9" w:themeFill="accent6" w:themeFillTint="33"/>
          </w:tcPr>
          <w:p w:rsidR="00CC69C1" w:rsidRPr="000616EF" w:rsidRDefault="00CC69C1" w:rsidP="00860E0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STOVIGLIE E POSATERIA</w:t>
            </w:r>
          </w:p>
        </w:tc>
      </w:tr>
      <w:tr w:rsidR="00CC69C1" w:rsidTr="00860E02">
        <w:tc>
          <w:tcPr>
            <w:tcW w:w="9854" w:type="dxa"/>
          </w:tcPr>
          <w:p w:rsidR="00CC69C1" w:rsidRDefault="00CC69C1" w:rsidP="00CC69C1">
            <w:r>
              <w:sym w:font="Symbol" w:char="F07F"/>
            </w:r>
            <w:r>
              <w:t xml:space="preserve">   Sono a perdere</w:t>
            </w:r>
          </w:p>
        </w:tc>
      </w:tr>
      <w:tr w:rsidR="00CC69C1" w:rsidTr="00860E02">
        <w:tc>
          <w:tcPr>
            <w:tcW w:w="9854" w:type="dxa"/>
          </w:tcPr>
          <w:p w:rsidR="00CC69C1" w:rsidRDefault="00CC69C1" w:rsidP="00CC69C1">
            <w:r>
              <w:sym w:font="Symbol" w:char="F07F"/>
            </w:r>
            <w:r>
              <w:t xml:space="preserve">   Sono conservate prima dell’uso al riparo da ogni contaminazione in appositi contenitori in materiale lavabile e disinfettabile</w:t>
            </w:r>
          </w:p>
        </w:tc>
      </w:tr>
    </w:tbl>
    <w:p w:rsidR="00F50CAA" w:rsidRDefault="00F50CAA" w:rsidP="00F50CAA"/>
    <w:tbl>
      <w:tblPr>
        <w:tblStyle w:val="Grigliatabella"/>
        <w:tblW w:w="0" w:type="auto"/>
        <w:tblLook w:val="04A0"/>
      </w:tblPr>
      <w:tblGrid>
        <w:gridCol w:w="408"/>
        <w:gridCol w:w="9446"/>
      </w:tblGrid>
      <w:tr w:rsidR="00CC69C1" w:rsidTr="00F45A41">
        <w:tc>
          <w:tcPr>
            <w:tcW w:w="9854" w:type="dxa"/>
            <w:gridSpan w:val="2"/>
            <w:shd w:val="clear" w:color="auto" w:fill="FDE9D9" w:themeFill="accent6" w:themeFillTint="33"/>
          </w:tcPr>
          <w:p w:rsidR="00CC69C1" w:rsidRPr="000616EF" w:rsidRDefault="00CC69C1" w:rsidP="00860E0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SERVIZI IGIENICI FISSI O MOBILI PER GLI OPERATORI ADDETTI</w:t>
            </w:r>
          </w:p>
        </w:tc>
      </w:tr>
      <w:tr w:rsidR="00CC69C1" w:rsidTr="00860E02">
        <w:tc>
          <w:tcPr>
            <w:tcW w:w="9854" w:type="dxa"/>
            <w:gridSpan w:val="2"/>
          </w:tcPr>
          <w:p w:rsidR="00CC69C1" w:rsidRDefault="00CC69C1" w:rsidP="00CC69C1">
            <w:r>
              <w:sym w:font="Symbol" w:char="F07F"/>
            </w:r>
            <w:r>
              <w:t xml:space="preserve">   </w:t>
            </w:r>
            <w:r w:rsidR="00860E02">
              <w:t>Si utilizzerà il servizio igienico dell’immobile adiacente (indicare quale)</w:t>
            </w:r>
          </w:p>
          <w:p w:rsidR="009F09DD" w:rsidRDefault="009F09DD" w:rsidP="00CC69C1"/>
        </w:tc>
      </w:tr>
      <w:tr w:rsidR="00CC69C1" w:rsidTr="00860E02">
        <w:tc>
          <w:tcPr>
            <w:tcW w:w="9854" w:type="dxa"/>
            <w:gridSpan w:val="2"/>
          </w:tcPr>
          <w:p w:rsidR="00CC69C1" w:rsidRDefault="00CC69C1" w:rsidP="00860E02">
            <w:r>
              <w:sym w:font="Symbol" w:char="F07F"/>
            </w:r>
            <w:r>
              <w:t xml:space="preserve">   E’ </w:t>
            </w:r>
            <w:r w:rsidR="00860E02">
              <w:t>disponibile servizio igienico ad uso degli operatori addetti</w:t>
            </w:r>
          </w:p>
        </w:tc>
      </w:tr>
      <w:tr w:rsidR="00CC69C1" w:rsidTr="00CC69C1">
        <w:tc>
          <w:tcPr>
            <w:tcW w:w="408" w:type="dxa"/>
            <w:vMerge w:val="restart"/>
          </w:tcPr>
          <w:p w:rsidR="00CC69C1" w:rsidRDefault="00CC69C1" w:rsidP="00860E02"/>
        </w:tc>
        <w:tc>
          <w:tcPr>
            <w:tcW w:w="9446" w:type="dxa"/>
          </w:tcPr>
          <w:p w:rsidR="00CC69C1" w:rsidRDefault="00CC69C1">
            <w:r w:rsidRPr="00452ED8">
              <w:sym w:font="Symbol" w:char="F07F"/>
            </w:r>
            <w:r w:rsidRPr="00452ED8">
              <w:t xml:space="preserve"> </w:t>
            </w:r>
            <w:r>
              <w:t>Dotato di lavello</w:t>
            </w:r>
          </w:p>
        </w:tc>
      </w:tr>
      <w:tr w:rsidR="00CC69C1" w:rsidTr="00CC69C1">
        <w:tc>
          <w:tcPr>
            <w:tcW w:w="408" w:type="dxa"/>
            <w:vMerge/>
          </w:tcPr>
          <w:p w:rsidR="00CC69C1" w:rsidRDefault="00CC69C1" w:rsidP="00860E02"/>
        </w:tc>
        <w:tc>
          <w:tcPr>
            <w:tcW w:w="9446" w:type="dxa"/>
          </w:tcPr>
          <w:p w:rsidR="00CC69C1" w:rsidRDefault="00CC69C1">
            <w:r w:rsidRPr="00452ED8">
              <w:sym w:font="Symbol" w:char="F07F"/>
            </w:r>
            <w:r w:rsidRPr="00452ED8">
              <w:t xml:space="preserve"> </w:t>
            </w:r>
            <w:r>
              <w:t>Con comando non manuale di erogazione dell’acqua</w:t>
            </w:r>
          </w:p>
        </w:tc>
      </w:tr>
      <w:tr w:rsidR="00CC69C1" w:rsidTr="00CC69C1">
        <w:tc>
          <w:tcPr>
            <w:tcW w:w="408" w:type="dxa"/>
            <w:vMerge/>
          </w:tcPr>
          <w:p w:rsidR="00CC69C1" w:rsidRDefault="00CC69C1" w:rsidP="00860E02">
            <w:pPr>
              <w:jc w:val="both"/>
            </w:pPr>
          </w:p>
        </w:tc>
        <w:tc>
          <w:tcPr>
            <w:tcW w:w="9446" w:type="dxa"/>
          </w:tcPr>
          <w:p w:rsidR="00CC69C1" w:rsidRDefault="00CC69C1">
            <w:r w:rsidRPr="00452ED8">
              <w:sym w:font="Symbol" w:char="F07F"/>
            </w:r>
            <w:r w:rsidRPr="00452ED8">
              <w:t xml:space="preserve"> </w:t>
            </w:r>
            <w:r>
              <w:t>Con distributore di sapone liquido</w:t>
            </w:r>
          </w:p>
        </w:tc>
      </w:tr>
      <w:tr w:rsidR="00CC69C1" w:rsidTr="00CC69C1">
        <w:tc>
          <w:tcPr>
            <w:tcW w:w="408" w:type="dxa"/>
            <w:vMerge/>
          </w:tcPr>
          <w:p w:rsidR="00CC69C1" w:rsidRDefault="00CC69C1" w:rsidP="00860E02">
            <w:pPr>
              <w:jc w:val="both"/>
            </w:pPr>
          </w:p>
        </w:tc>
        <w:tc>
          <w:tcPr>
            <w:tcW w:w="9446" w:type="dxa"/>
          </w:tcPr>
          <w:p w:rsidR="00CC69C1" w:rsidRDefault="00CC69C1">
            <w:r w:rsidRPr="00452ED8">
              <w:sym w:font="Symbol" w:char="F07F"/>
            </w:r>
            <w:r w:rsidRPr="00452ED8">
              <w:t xml:space="preserve"> </w:t>
            </w:r>
            <w:r w:rsidR="009F09DD">
              <w:t>Con asciugamani monouso</w:t>
            </w:r>
          </w:p>
        </w:tc>
      </w:tr>
      <w:tr w:rsidR="00860E02" w:rsidTr="00860E02">
        <w:tc>
          <w:tcPr>
            <w:tcW w:w="9854" w:type="dxa"/>
            <w:gridSpan w:val="2"/>
          </w:tcPr>
          <w:p w:rsidR="00860E02" w:rsidRPr="000616EF" w:rsidRDefault="00860E02" w:rsidP="00860E0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APPROVVIGIONAMENTO  IDRICO-POTABILE</w:t>
            </w:r>
          </w:p>
        </w:tc>
      </w:tr>
      <w:tr w:rsidR="00860E02" w:rsidTr="00860E02">
        <w:tc>
          <w:tcPr>
            <w:tcW w:w="9854" w:type="dxa"/>
            <w:gridSpan w:val="2"/>
          </w:tcPr>
          <w:p w:rsidR="00860E02" w:rsidRDefault="00860E02" w:rsidP="00860E02">
            <w:r>
              <w:sym w:font="Symbol" w:char="F07F"/>
            </w:r>
            <w:r>
              <w:t xml:space="preserve">   E’ utilizzata acqua potabile tramite allacciamento ad acquedotto pubblico</w:t>
            </w:r>
          </w:p>
        </w:tc>
      </w:tr>
      <w:tr w:rsidR="00860E02" w:rsidTr="00860E02">
        <w:tc>
          <w:tcPr>
            <w:tcW w:w="9854" w:type="dxa"/>
            <w:gridSpan w:val="2"/>
          </w:tcPr>
          <w:p w:rsidR="00860E02" w:rsidRDefault="00860E02" w:rsidP="00860E02">
            <w:r>
              <w:sym w:font="Symbol" w:char="F07F"/>
            </w:r>
            <w:r>
              <w:t xml:space="preserve">   E’ utilizzata acqua potabile proveniente da rete pubblica e trasportata mediante appositi contenitori</w:t>
            </w:r>
          </w:p>
        </w:tc>
      </w:tr>
      <w:tr w:rsidR="00860E02" w:rsidTr="00860E02">
        <w:tc>
          <w:tcPr>
            <w:tcW w:w="9854" w:type="dxa"/>
            <w:gridSpan w:val="2"/>
          </w:tcPr>
          <w:p w:rsidR="00860E02" w:rsidRPr="000616EF" w:rsidRDefault="00B36B8F" w:rsidP="00860E0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SMALTIMENTO DEI REFLUI</w:t>
            </w:r>
          </w:p>
        </w:tc>
      </w:tr>
      <w:tr w:rsidR="00860E02" w:rsidTr="00860E02">
        <w:tc>
          <w:tcPr>
            <w:tcW w:w="9854" w:type="dxa"/>
            <w:gridSpan w:val="2"/>
          </w:tcPr>
          <w:p w:rsidR="00860E02" w:rsidRDefault="00860E02" w:rsidP="00B36B8F">
            <w:r>
              <w:sym w:font="Symbol" w:char="F07F"/>
            </w:r>
            <w:r>
              <w:t xml:space="preserve">   E’ </w:t>
            </w:r>
            <w:r w:rsidR="00B36B8F">
              <w:t>disponibile un impianto idraulico collegabile con la fognatura</w:t>
            </w:r>
          </w:p>
        </w:tc>
      </w:tr>
      <w:tr w:rsidR="00860E02" w:rsidTr="00860E02">
        <w:tc>
          <w:tcPr>
            <w:tcW w:w="9854" w:type="dxa"/>
            <w:gridSpan w:val="2"/>
          </w:tcPr>
          <w:p w:rsidR="00860E02" w:rsidRDefault="00860E02" w:rsidP="00B36B8F">
            <w:r>
              <w:sym w:font="Symbol" w:char="F07F"/>
            </w:r>
            <w:r>
              <w:t xml:space="preserve">   </w:t>
            </w:r>
            <w:r w:rsidR="00B36B8F">
              <w:t>Altro</w:t>
            </w:r>
          </w:p>
          <w:p w:rsidR="00B36B8F" w:rsidRDefault="00B36B8F" w:rsidP="00B36B8F"/>
        </w:tc>
      </w:tr>
    </w:tbl>
    <w:p w:rsidR="00B36B8F" w:rsidRPr="00B36B8F" w:rsidRDefault="00B36B8F" w:rsidP="00F50CAA">
      <w:pPr>
        <w:rPr>
          <w:b/>
        </w:rPr>
      </w:pPr>
      <w:r w:rsidRPr="00B36B8F">
        <w:rPr>
          <w:b/>
        </w:rPr>
        <w:t>Il Sottoscritto inoltre DICHIARA che</w:t>
      </w:r>
    </w:p>
    <w:tbl>
      <w:tblPr>
        <w:tblStyle w:val="Grigliatabella"/>
        <w:tblW w:w="0" w:type="auto"/>
        <w:tblLook w:val="04A0"/>
      </w:tblPr>
      <w:tblGrid>
        <w:gridCol w:w="9854"/>
      </w:tblGrid>
      <w:tr w:rsidR="00B36B8F" w:rsidTr="00026FF9">
        <w:tc>
          <w:tcPr>
            <w:tcW w:w="9854" w:type="dxa"/>
          </w:tcPr>
          <w:p w:rsidR="00B36B8F" w:rsidRDefault="00B36B8F" w:rsidP="00026FF9">
            <w:r>
              <w:sym w:font="Symbol" w:char="F07F"/>
            </w:r>
            <w:r>
              <w:t xml:space="preserve">   Si conservano e sono a disposizione bolle di consegna, fatture, scontrini dei prodotti acquistati che provengono tutti da fornitori autorizzati</w:t>
            </w:r>
          </w:p>
          <w:p w:rsidR="00B36B8F" w:rsidRDefault="00B36B8F" w:rsidP="00026FF9"/>
        </w:tc>
      </w:tr>
      <w:tr w:rsidR="00B36B8F" w:rsidTr="00026FF9">
        <w:tc>
          <w:tcPr>
            <w:tcW w:w="9854" w:type="dxa"/>
          </w:tcPr>
          <w:p w:rsidR="00B36B8F" w:rsidRDefault="00B36B8F" w:rsidP="00B36B8F">
            <w:r>
              <w:sym w:font="Symbol" w:char="F07F"/>
            </w:r>
            <w:r>
              <w:t xml:space="preserve">   Si rilevano e si monitorano le temperature all’interno dei frigoriferi e/o congelatori</w:t>
            </w:r>
          </w:p>
        </w:tc>
      </w:tr>
      <w:tr w:rsidR="00B36B8F" w:rsidTr="00026FF9">
        <w:tc>
          <w:tcPr>
            <w:tcW w:w="9854" w:type="dxa"/>
          </w:tcPr>
          <w:p w:rsidR="00B36B8F" w:rsidRDefault="00B36B8F" w:rsidP="00B36B8F">
            <w:r>
              <w:sym w:font="Symbol" w:char="F07F"/>
            </w:r>
            <w:r>
              <w:t xml:space="preserve">   Il personale addetto è informato sui comportamenti corretti utili a garantire la sicurezza degli alimenti</w:t>
            </w:r>
          </w:p>
        </w:tc>
      </w:tr>
      <w:tr w:rsidR="00B36B8F" w:rsidTr="00026FF9">
        <w:tc>
          <w:tcPr>
            <w:tcW w:w="9854" w:type="dxa"/>
          </w:tcPr>
          <w:p w:rsidR="00B36B8F" w:rsidRDefault="00B36B8F" w:rsidP="00B36B8F">
            <w:r>
              <w:sym w:font="Symbol" w:char="F07F"/>
            </w:r>
            <w:r>
              <w:t xml:space="preserve">   Si forniscono al consumatore le informazioni sulla presenza di allergeni negli alimenti proposti</w:t>
            </w:r>
          </w:p>
        </w:tc>
      </w:tr>
    </w:tbl>
    <w:p w:rsidR="00B36B8F" w:rsidRDefault="00B36B8F" w:rsidP="00F50CAA"/>
    <w:p w:rsidR="00B36B8F" w:rsidRDefault="00B36B8F" w:rsidP="00F50CAA">
      <w:pPr>
        <w:rPr>
          <w:i/>
        </w:rPr>
      </w:pPr>
      <w:r>
        <w:rPr>
          <w:i/>
        </w:rPr>
        <w:t>Durante tutta la manifestazione è responsabile dell’autocontrollo/buone prassi igieniche il Signor/La Signora ___________________________________________________________________________</w:t>
      </w:r>
    </w:p>
    <w:p w:rsidR="00B36B8F" w:rsidRDefault="00B36B8F" w:rsidP="00F50CAA">
      <w:pPr>
        <w:rPr>
          <w:i/>
        </w:rPr>
      </w:pPr>
      <w:r>
        <w:rPr>
          <w:i/>
        </w:rPr>
        <w:t xml:space="preserve">Il/la quale,  dal punto di vista igienico-sanitario, </w:t>
      </w:r>
      <w:r w:rsidRPr="00B36B8F">
        <w:rPr>
          <w:i/>
        </w:rPr>
        <w:t xml:space="preserve"> </w:t>
      </w:r>
      <w:r>
        <w:rPr>
          <w:i/>
        </w:rPr>
        <w:t>vigilerà su tutto ciò che è stato indicato nella presente scheda, attenendosi scrupolosamente alle vigenti norme.</w:t>
      </w:r>
    </w:p>
    <w:p w:rsidR="00F45A41" w:rsidRDefault="00F45A41" w:rsidP="00F50CAA">
      <w:pPr>
        <w:rPr>
          <w:i/>
        </w:rPr>
      </w:pPr>
    </w:p>
    <w:p w:rsidR="00861EB5" w:rsidRPr="00861EB5" w:rsidRDefault="00861EB5" w:rsidP="00F50CAA">
      <w:r>
        <w:t>Luogo e Data ____________________________________</w:t>
      </w:r>
    </w:p>
    <w:p w:rsidR="00C737E8" w:rsidRDefault="00861EB5" w:rsidP="00F50CAA">
      <w:r>
        <w:t>Firma del Responsabile dell’autocontrollo ________________________________________________</w:t>
      </w:r>
    </w:p>
    <w:p w:rsidR="00861EB5" w:rsidRDefault="00861EB5" w:rsidP="00F50CAA">
      <w:r>
        <w:t>Firma del dichiarante _____________________________________________________________________</w:t>
      </w:r>
    </w:p>
    <w:p w:rsidR="00C737E8" w:rsidRDefault="00C737E8" w:rsidP="00F50CAA"/>
    <w:p w:rsidR="00F50CAA" w:rsidRDefault="00861EB5" w:rsidP="00861EB5">
      <w:pPr>
        <w:pStyle w:val="Paragrafoelenco"/>
        <w:numPr>
          <w:ilvl w:val="0"/>
          <w:numId w:val="1"/>
        </w:numPr>
        <w:spacing w:after="0"/>
        <w:jc w:val="both"/>
      </w:pPr>
      <w:r>
        <w:t>Allegato: Carta d’identità del dichiarante in corso di validità</w:t>
      </w:r>
    </w:p>
    <w:p w:rsidR="00D371D1" w:rsidRPr="00D371D1" w:rsidRDefault="00D371D1" w:rsidP="00654876">
      <w:pPr>
        <w:spacing w:after="0"/>
        <w:jc w:val="both"/>
      </w:pPr>
    </w:p>
    <w:sectPr w:rsidR="00D371D1" w:rsidRPr="00D371D1" w:rsidSect="00D371D1">
      <w:footerReference w:type="default" r:id="rId7"/>
      <w:pgSz w:w="11906" w:h="16838"/>
      <w:pgMar w:top="1417" w:right="1134" w:bottom="1134" w:left="1134" w:header="708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550" w:rsidRDefault="00291550" w:rsidP="00D371D1">
      <w:pPr>
        <w:spacing w:after="0" w:line="240" w:lineRule="auto"/>
      </w:pPr>
      <w:r>
        <w:separator/>
      </w:r>
    </w:p>
  </w:endnote>
  <w:endnote w:type="continuationSeparator" w:id="1">
    <w:p w:rsidR="00291550" w:rsidRDefault="00291550" w:rsidP="00D37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571157"/>
      <w:docPartObj>
        <w:docPartGallery w:val="Page Numbers (Bottom of Page)"/>
        <w:docPartUnique/>
      </w:docPartObj>
    </w:sdtPr>
    <w:sdtContent>
      <w:p w:rsidR="00860E02" w:rsidRDefault="00B344C9">
        <w:pPr>
          <w:pStyle w:val="Pidipagina"/>
          <w:jc w:val="right"/>
        </w:pPr>
        <w:fldSimple w:instr=" PAGE   \* MERGEFORMAT ">
          <w:r w:rsidR="0037352D">
            <w:rPr>
              <w:noProof/>
            </w:rPr>
            <w:t>3</w:t>
          </w:r>
        </w:fldSimple>
      </w:p>
    </w:sdtContent>
  </w:sdt>
  <w:p w:rsidR="00860E02" w:rsidRDefault="00860E0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550" w:rsidRDefault="00291550" w:rsidP="00D371D1">
      <w:pPr>
        <w:spacing w:after="0" w:line="240" w:lineRule="auto"/>
      </w:pPr>
      <w:r>
        <w:separator/>
      </w:r>
    </w:p>
  </w:footnote>
  <w:footnote w:type="continuationSeparator" w:id="1">
    <w:p w:rsidR="00291550" w:rsidRDefault="00291550" w:rsidP="00D37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113EF"/>
    <w:multiLevelType w:val="hybridMultilevel"/>
    <w:tmpl w:val="A0C63CB4"/>
    <w:lvl w:ilvl="0" w:tplc="46C0B1D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7B1"/>
    <w:rsid w:val="00027759"/>
    <w:rsid w:val="000616EF"/>
    <w:rsid w:val="000A05BD"/>
    <w:rsid w:val="001714B9"/>
    <w:rsid w:val="00291550"/>
    <w:rsid w:val="0037352D"/>
    <w:rsid w:val="003E009F"/>
    <w:rsid w:val="00586700"/>
    <w:rsid w:val="00654876"/>
    <w:rsid w:val="00777A8F"/>
    <w:rsid w:val="00860E02"/>
    <w:rsid w:val="00861EB5"/>
    <w:rsid w:val="009F09DD"/>
    <w:rsid w:val="00A05C9F"/>
    <w:rsid w:val="00A52E80"/>
    <w:rsid w:val="00B344C9"/>
    <w:rsid w:val="00B36B8F"/>
    <w:rsid w:val="00B373D2"/>
    <w:rsid w:val="00B957B1"/>
    <w:rsid w:val="00C737E8"/>
    <w:rsid w:val="00CB5C57"/>
    <w:rsid w:val="00CC69C1"/>
    <w:rsid w:val="00D371D1"/>
    <w:rsid w:val="00D57162"/>
    <w:rsid w:val="00F06CFC"/>
    <w:rsid w:val="00F45A41"/>
    <w:rsid w:val="00F50CAA"/>
    <w:rsid w:val="00FE2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2E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E2D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D371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371D1"/>
  </w:style>
  <w:style w:type="paragraph" w:styleId="Pidipagina">
    <w:name w:val="footer"/>
    <w:basedOn w:val="Normale"/>
    <w:link w:val="PidipaginaCarattere"/>
    <w:uiPriority w:val="99"/>
    <w:unhideWhenUsed/>
    <w:rsid w:val="00D371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1D1"/>
  </w:style>
  <w:style w:type="character" w:styleId="Collegamentoipertestuale">
    <w:name w:val="Hyperlink"/>
    <w:basedOn w:val="Carpredefinitoparagrafo"/>
    <w:uiPriority w:val="99"/>
    <w:unhideWhenUsed/>
    <w:rsid w:val="00D371D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371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Tecnico2</dc:creator>
  <cp:lastModifiedBy>Tecnico2</cp:lastModifiedBy>
  <cp:revision>10</cp:revision>
  <dcterms:created xsi:type="dcterms:W3CDTF">2018-10-16T08:13:00Z</dcterms:created>
  <dcterms:modified xsi:type="dcterms:W3CDTF">2018-10-16T14:55:00Z</dcterms:modified>
</cp:coreProperties>
</file>