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7D" w:rsidRDefault="00F1367D" w:rsidP="00F03870">
      <w:pPr>
        <w:jc w:val="center"/>
        <w:rPr>
          <w:sz w:val="32"/>
          <w:szCs w:val="32"/>
        </w:rPr>
      </w:pPr>
    </w:p>
    <w:p w:rsidR="0069315D" w:rsidRPr="005F1713" w:rsidRDefault="00F03870" w:rsidP="00F03870">
      <w:pPr>
        <w:jc w:val="center"/>
        <w:rPr>
          <w:b/>
          <w:sz w:val="32"/>
          <w:szCs w:val="32"/>
        </w:rPr>
      </w:pPr>
      <w:r w:rsidRPr="005F1713">
        <w:rPr>
          <w:b/>
          <w:sz w:val="32"/>
          <w:szCs w:val="32"/>
        </w:rPr>
        <w:t xml:space="preserve">COMUNE </w:t>
      </w:r>
      <w:proofErr w:type="spellStart"/>
      <w:r w:rsidRPr="005F1713">
        <w:rPr>
          <w:b/>
          <w:sz w:val="32"/>
          <w:szCs w:val="32"/>
        </w:rPr>
        <w:t>DI</w:t>
      </w:r>
      <w:proofErr w:type="spellEnd"/>
      <w:r w:rsidRPr="005F1713">
        <w:rPr>
          <w:b/>
          <w:sz w:val="32"/>
          <w:szCs w:val="32"/>
        </w:rPr>
        <w:t xml:space="preserve"> ARITZO</w:t>
      </w:r>
    </w:p>
    <w:p w:rsidR="00F03870" w:rsidRPr="005F1713" w:rsidRDefault="00F03870" w:rsidP="00F03870">
      <w:pPr>
        <w:jc w:val="center"/>
        <w:rPr>
          <w:b/>
        </w:rPr>
      </w:pPr>
      <w:r w:rsidRPr="005F1713">
        <w:rPr>
          <w:b/>
        </w:rPr>
        <w:t xml:space="preserve">TASSI </w:t>
      </w:r>
      <w:proofErr w:type="spellStart"/>
      <w:r w:rsidRPr="005F1713">
        <w:rPr>
          <w:b/>
        </w:rPr>
        <w:t>DI</w:t>
      </w:r>
      <w:proofErr w:type="spellEnd"/>
      <w:r w:rsidRPr="005F1713">
        <w:rPr>
          <w:b/>
        </w:rPr>
        <w:t xml:space="preserve"> ASSENZA E PRESENZA DEL PERSONALE DISTINTO PER SETTORI</w:t>
      </w:r>
    </w:p>
    <w:p w:rsidR="00F03870" w:rsidRPr="005F1713" w:rsidRDefault="00CA1D35" w:rsidP="00CA1D35">
      <w:pPr>
        <w:tabs>
          <w:tab w:val="center" w:pos="7143"/>
          <w:tab w:val="left" w:pos="10359"/>
        </w:tabs>
        <w:rPr>
          <w:b/>
          <w:sz w:val="28"/>
          <w:szCs w:val="28"/>
        </w:rPr>
      </w:pPr>
      <w:r>
        <w:tab/>
      </w:r>
      <w:r w:rsidR="009B5DC2" w:rsidRPr="005F1713">
        <w:rPr>
          <w:b/>
          <w:sz w:val="28"/>
          <w:szCs w:val="28"/>
        </w:rPr>
        <w:t xml:space="preserve">MESE  </w:t>
      </w:r>
      <w:proofErr w:type="spellStart"/>
      <w:r w:rsidR="009B5DC2" w:rsidRPr="005F1713">
        <w:rPr>
          <w:b/>
          <w:sz w:val="28"/>
          <w:szCs w:val="28"/>
        </w:rPr>
        <w:t>DI</w:t>
      </w:r>
      <w:proofErr w:type="spellEnd"/>
      <w:r w:rsidR="009B5DC2" w:rsidRPr="005F1713">
        <w:rPr>
          <w:b/>
          <w:sz w:val="28"/>
          <w:szCs w:val="28"/>
        </w:rPr>
        <w:t xml:space="preserve">  </w:t>
      </w:r>
      <w:r w:rsidR="00575A81">
        <w:rPr>
          <w:b/>
          <w:sz w:val="28"/>
          <w:szCs w:val="28"/>
        </w:rPr>
        <w:t>SETTEMBRE 2014</w:t>
      </w:r>
    </w:p>
    <w:tbl>
      <w:tblPr>
        <w:tblStyle w:val="Grigliatabella"/>
        <w:tblW w:w="0" w:type="auto"/>
        <w:tblLook w:val="04A0"/>
      </w:tblPr>
      <w:tblGrid>
        <w:gridCol w:w="1861"/>
        <w:gridCol w:w="1455"/>
        <w:gridCol w:w="1408"/>
        <w:gridCol w:w="1459"/>
        <w:gridCol w:w="1412"/>
        <w:gridCol w:w="1431"/>
        <w:gridCol w:w="1388"/>
        <w:gridCol w:w="1433"/>
        <w:gridCol w:w="1374"/>
        <w:gridCol w:w="1282"/>
      </w:tblGrid>
      <w:tr w:rsidR="00370184" w:rsidRPr="005F1713" w:rsidTr="00370184">
        <w:tc>
          <w:tcPr>
            <w:tcW w:w="1861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>SETTORI</w:t>
            </w:r>
          </w:p>
        </w:tc>
        <w:tc>
          <w:tcPr>
            <w:tcW w:w="1455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 xml:space="preserve">UNITA’ </w:t>
            </w:r>
            <w:proofErr w:type="spellStart"/>
            <w:r w:rsidRPr="005F1713">
              <w:rPr>
                <w:b/>
                <w:sz w:val="16"/>
                <w:szCs w:val="16"/>
              </w:rPr>
              <w:t>DI</w:t>
            </w:r>
            <w:proofErr w:type="spellEnd"/>
            <w:r w:rsidRPr="005F1713">
              <w:rPr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1408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>TOTALE ASSENZE DEL MESE</w:t>
            </w:r>
          </w:p>
        </w:tc>
        <w:tc>
          <w:tcPr>
            <w:tcW w:w="1459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>GIORNI LAVORATIVI</w:t>
            </w:r>
          </w:p>
        </w:tc>
        <w:tc>
          <w:tcPr>
            <w:tcW w:w="1412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 xml:space="preserve">TASSO </w:t>
            </w:r>
            <w:proofErr w:type="spellStart"/>
            <w:r w:rsidRPr="005F1713">
              <w:rPr>
                <w:b/>
                <w:sz w:val="16"/>
                <w:szCs w:val="16"/>
              </w:rPr>
              <w:t>DI</w:t>
            </w:r>
            <w:proofErr w:type="spellEnd"/>
            <w:r w:rsidRPr="005F1713">
              <w:rPr>
                <w:b/>
                <w:sz w:val="16"/>
                <w:szCs w:val="16"/>
              </w:rPr>
              <w:t xml:space="preserve"> ASSENZA</w:t>
            </w:r>
          </w:p>
        </w:tc>
        <w:tc>
          <w:tcPr>
            <w:tcW w:w="1431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 xml:space="preserve">TASSO </w:t>
            </w:r>
            <w:proofErr w:type="spellStart"/>
            <w:r w:rsidRPr="005F1713">
              <w:rPr>
                <w:b/>
                <w:sz w:val="16"/>
                <w:szCs w:val="16"/>
              </w:rPr>
              <w:t>DI</w:t>
            </w:r>
            <w:proofErr w:type="spellEnd"/>
            <w:r w:rsidRPr="005F1713">
              <w:rPr>
                <w:b/>
                <w:sz w:val="16"/>
                <w:szCs w:val="16"/>
              </w:rPr>
              <w:t xml:space="preserve"> PRESENZA</w:t>
            </w:r>
          </w:p>
        </w:tc>
        <w:tc>
          <w:tcPr>
            <w:tcW w:w="1388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>FERIE</w:t>
            </w:r>
          </w:p>
        </w:tc>
        <w:tc>
          <w:tcPr>
            <w:tcW w:w="1433" w:type="dxa"/>
          </w:tcPr>
          <w:p w:rsidR="00370184" w:rsidRPr="005F1713" w:rsidRDefault="00370184" w:rsidP="00F03870">
            <w:pPr>
              <w:jc w:val="center"/>
              <w:rPr>
                <w:b/>
                <w:sz w:val="16"/>
                <w:szCs w:val="16"/>
              </w:rPr>
            </w:pPr>
            <w:r w:rsidRPr="005F1713">
              <w:rPr>
                <w:b/>
                <w:sz w:val="16"/>
                <w:szCs w:val="16"/>
              </w:rPr>
              <w:t>MALATTIA</w:t>
            </w:r>
          </w:p>
        </w:tc>
        <w:tc>
          <w:tcPr>
            <w:tcW w:w="1374" w:type="dxa"/>
          </w:tcPr>
          <w:p w:rsidR="00370184" w:rsidRPr="005F1713" w:rsidRDefault="0062243C" w:rsidP="00F0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L.104</w:t>
            </w:r>
          </w:p>
        </w:tc>
        <w:tc>
          <w:tcPr>
            <w:tcW w:w="1282" w:type="dxa"/>
          </w:tcPr>
          <w:p w:rsidR="00370184" w:rsidRPr="005F1713" w:rsidRDefault="0062243C" w:rsidP="00F0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ALTRO</w:t>
            </w:r>
            <w:r w:rsidR="00370184" w:rsidRPr="005F171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70184" w:rsidTr="00370184">
        <w:tc>
          <w:tcPr>
            <w:tcW w:w="1861" w:type="dxa"/>
          </w:tcPr>
          <w:p w:rsidR="00370184" w:rsidRDefault="00370184" w:rsidP="00F03870">
            <w:r>
              <w:t xml:space="preserve"> TECNICO</w:t>
            </w:r>
          </w:p>
        </w:tc>
        <w:tc>
          <w:tcPr>
            <w:tcW w:w="1455" w:type="dxa"/>
          </w:tcPr>
          <w:p w:rsidR="00370184" w:rsidRDefault="00370184" w:rsidP="00F03870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370184" w:rsidRDefault="00575A81" w:rsidP="00F03870">
            <w:pPr>
              <w:jc w:val="center"/>
            </w:pPr>
            <w:r>
              <w:t>10</w:t>
            </w:r>
          </w:p>
        </w:tc>
        <w:tc>
          <w:tcPr>
            <w:tcW w:w="1459" w:type="dxa"/>
          </w:tcPr>
          <w:p w:rsidR="00370184" w:rsidRDefault="00575A81" w:rsidP="00F03870">
            <w:pPr>
              <w:jc w:val="center"/>
            </w:pPr>
            <w:r>
              <w:t>110</w:t>
            </w:r>
          </w:p>
        </w:tc>
        <w:tc>
          <w:tcPr>
            <w:tcW w:w="1412" w:type="dxa"/>
          </w:tcPr>
          <w:p w:rsidR="00370184" w:rsidRDefault="0062243C" w:rsidP="00F03870">
            <w:pPr>
              <w:jc w:val="center"/>
            </w:pPr>
            <w:r>
              <w:t>0.90</w:t>
            </w:r>
          </w:p>
        </w:tc>
        <w:tc>
          <w:tcPr>
            <w:tcW w:w="1431" w:type="dxa"/>
          </w:tcPr>
          <w:p w:rsidR="00370184" w:rsidRDefault="0062243C" w:rsidP="00F03870">
            <w:pPr>
              <w:jc w:val="center"/>
            </w:pPr>
            <w:r>
              <w:t>99,10</w:t>
            </w:r>
          </w:p>
        </w:tc>
        <w:tc>
          <w:tcPr>
            <w:tcW w:w="1388" w:type="dxa"/>
          </w:tcPr>
          <w:p w:rsidR="00370184" w:rsidRDefault="0062243C" w:rsidP="00F03870">
            <w:pPr>
              <w:jc w:val="center"/>
            </w:pPr>
            <w:r>
              <w:t>6</w:t>
            </w:r>
          </w:p>
        </w:tc>
        <w:tc>
          <w:tcPr>
            <w:tcW w:w="1433" w:type="dxa"/>
          </w:tcPr>
          <w:p w:rsidR="00370184" w:rsidRDefault="0062243C" w:rsidP="00F03870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370184" w:rsidRDefault="0062243C" w:rsidP="00F03870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370184" w:rsidRDefault="0062243C" w:rsidP="00F03870">
            <w:pPr>
              <w:jc w:val="center"/>
            </w:pPr>
            <w:r>
              <w:t>4</w:t>
            </w:r>
          </w:p>
        </w:tc>
      </w:tr>
      <w:tr w:rsidR="00370184" w:rsidTr="00370184">
        <w:tc>
          <w:tcPr>
            <w:tcW w:w="1861" w:type="dxa"/>
          </w:tcPr>
          <w:p w:rsidR="00370184" w:rsidRDefault="00370184" w:rsidP="00F03870">
            <w:r>
              <w:t>AMMINISTRATIVO</w:t>
            </w:r>
          </w:p>
        </w:tc>
        <w:tc>
          <w:tcPr>
            <w:tcW w:w="1455" w:type="dxa"/>
          </w:tcPr>
          <w:p w:rsidR="00370184" w:rsidRDefault="00370184" w:rsidP="00F03870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370184" w:rsidRDefault="00575A81" w:rsidP="00F03870">
            <w:pPr>
              <w:jc w:val="center"/>
            </w:pPr>
            <w:r>
              <w:t>31</w:t>
            </w:r>
          </w:p>
        </w:tc>
        <w:tc>
          <w:tcPr>
            <w:tcW w:w="1459" w:type="dxa"/>
          </w:tcPr>
          <w:p w:rsidR="00370184" w:rsidRDefault="0062243C" w:rsidP="00F03870">
            <w:pPr>
              <w:jc w:val="center"/>
            </w:pPr>
            <w:r>
              <w:t>49</w:t>
            </w:r>
          </w:p>
        </w:tc>
        <w:tc>
          <w:tcPr>
            <w:tcW w:w="1412" w:type="dxa"/>
          </w:tcPr>
          <w:p w:rsidR="00370184" w:rsidRDefault="0062243C" w:rsidP="00F03870">
            <w:pPr>
              <w:jc w:val="center"/>
            </w:pPr>
            <w:r>
              <w:t>6,33</w:t>
            </w:r>
          </w:p>
        </w:tc>
        <w:tc>
          <w:tcPr>
            <w:tcW w:w="1431" w:type="dxa"/>
          </w:tcPr>
          <w:p w:rsidR="00370184" w:rsidRDefault="0062243C" w:rsidP="00F03870">
            <w:pPr>
              <w:jc w:val="center"/>
            </w:pPr>
            <w:r w:rsidRPr="0062243C">
              <w:t>93,67</w:t>
            </w:r>
          </w:p>
        </w:tc>
        <w:tc>
          <w:tcPr>
            <w:tcW w:w="1388" w:type="dxa"/>
          </w:tcPr>
          <w:p w:rsidR="00370184" w:rsidRDefault="0062243C" w:rsidP="00F03870">
            <w:pPr>
              <w:jc w:val="center"/>
            </w:pPr>
            <w:r>
              <w:t>21</w:t>
            </w:r>
          </w:p>
        </w:tc>
        <w:tc>
          <w:tcPr>
            <w:tcW w:w="1433" w:type="dxa"/>
          </w:tcPr>
          <w:p w:rsidR="00370184" w:rsidRDefault="0062243C" w:rsidP="00583344">
            <w:pPr>
              <w:jc w:val="center"/>
            </w:pPr>
            <w:r>
              <w:t>4</w:t>
            </w:r>
          </w:p>
        </w:tc>
        <w:tc>
          <w:tcPr>
            <w:tcW w:w="1374" w:type="dxa"/>
          </w:tcPr>
          <w:p w:rsidR="00370184" w:rsidRDefault="0062243C" w:rsidP="00F03870">
            <w:pPr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370184" w:rsidRDefault="0062243C" w:rsidP="00F03870">
            <w:pPr>
              <w:jc w:val="center"/>
            </w:pPr>
            <w:r>
              <w:t>4</w:t>
            </w:r>
          </w:p>
        </w:tc>
      </w:tr>
      <w:tr w:rsidR="00370184" w:rsidTr="00370184">
        <w:tc>
          <w:tcPr>
            <w:tcW w:w="1861" w:type="dxa"/>
          </w:tcPr>
          <w:p w:rsidR="00370184" w:rsidRDefault="00370184" w:rsidP="00F03870">
            <w:r>
              <w:t>FINANZIARIO</w:t>
            </w:r>
          </w:p>
        </w:tc>
        <w:tc>
          <w:tcPr>
            <w:tcW w:w="1455" w:type="dxa"/>
          </w:tcPr>
          <w:p w:rsidR="00370184" w:rsidRDefault="00370184" w:rsidP="00F03870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370184" w:rsidRDefault="00575A81" w:rsidP="00F03870">
            <w:pPr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370184" w:rsidRDefault="0062243C" w:rsidP="00583344">
            <w:pPr>
              <w:jc w:val="center"/>
            </w:pPr>
            <w:r>
              <w:t>51</w:t>
            </w:r>
          </w:p>
        </w:tc>
        <w:tc>
          <w:tcPr>
            <w:tcW w:w="1412" w:type="dxa"/>
          </w:tcPr>
          <w:p w:rsidR="00370184" w:rsidRDefault="0062243C" w:rsidP="00F03870">
            <w:pPr>
              <w:jc w:val="center"/>
            </w:pPr>
            <w:r>
              <w:t>17,64</w:t>
            </w:r>
          </w:p>
        </w:tc>
        <w:tc>
          <w:tcPr>
            <w:tcW w:w="1431" w:type="dxa"/>
          </w:tcPr>
          <w:p w:rsidR="00370184" w:rsidRDefault="0062243C" w:rsidP="00F03870">
            <w:pPr>
              <w:jc w:val="center"/>
            </w:pPr>
            <w:r w:rsidRPr="0062243C">
              <w:t>82,36</w:t>
            </w:r>
          </w:p>
        </w:tc>
        <w:tc>
          <w:tcPr>
            <w:tcW w:w="1388" w:type="dxa"/>
          </w:tcPr>
          <w:p w:rsidR="00370184" w:rsidRDefault="0062243C" w:rsidP="00F03870">
            <w:pPr>
              <w:jc w:val="center"/>
            </w:pPr>
            <w:r>
              <w:t>7</w:t>
            </w:r>
          </w:p>
        </w:tc>
        <w:tc>
          <w:tcPr>
            <w:tcW w:w="1433" w:type="dxa"/>
          </w:tcPr>
          <w:p w:rsidR="00370184" w:rsidRDefault="0062243C" w:rsidP="00F03870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370184" w:rsidRDefault="0062243C" w:rsidP="00F03870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370184" w:rsidRDefault="0062243C" w:rsidP="00F03870">
            <w:pPr>
              <w:jc w:val="center"/>
            </w:pPr>
            <w:r>
              <w:t>2</w:t>
            </w:r>
          </w:p>
        </w:tc>
      </w:tr>
      <w:tr w:rsidR="00370184" w:rsidTr="00370184">
        <w:tc>
          <w:tcPr>
            <w:tcW w:w="1861" w:type="dxa"/>
          </w:tcPr>
          <w:p w:rsidR="00370184" w:rsidRDefault="00370184" w:rsidP="00F03870">
            <w:r>
              <w:t>TOTALE ENTE</w:t>
            </w:r>
          </w:p>
        </w:tc>
        <w:tc>
          <w:tcPr>
            <w:tcW w:w="1455" w:type="dxa"/>
          </w:tcPr>
          <w:p w:rsidR="00370184" w:rsidRDefault="00370184" w:rsidP="00F03870">
            <w:pPr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370184" w:rsidRDefault="00370184" w:rsidP="00F03870">
            <w:pPr>
              <w:jc w:val="center"/>
            </w:pPr>
          </w:p>
        </w:tc>
        <w:tc>
          <w:tcPr>
            <w:tcW w:w="1459" w:type="dxa"/>
          </w:tcPr>
          <w:p w:rsidR="00370184" w:rsidRDefault="00370184" w:rsidP="00F03870">
            <w:pPr>
              <w:jc w:val="center"/>
            </w:pPr>
          </w:p>
        </w:tc>
        <w:tc>
          <w:tcPr>
            <w:tcW w:w="1412" w:type="dxa"/>
          </w:tcPr>
          <w:p w:rsidR="00370184" w:rsidRDefault="00370184" w:rsidP="00F03870">
            <w:pPr>
              <w:jc w:val="center"/>
            </w:pPr>
          </w:p>
        </w:tc>
        <w:tc>
          <w:tcPr>
            <w:tcW w:w="1431" w:type="dxa"/>
          </w:tcPr>
          <w:p w:rsidR="00370184" w:rsidRDefault="00370184" w:rsidP="00F03870">
            <w:pPr>
              <w:jc w:val="center"/>
            </w:pPr>
          </w:p>
        </w:tc>
        <w:tc>
          <w:tcPr>
            <w:tcW w:w="1388" w:type="dxa"/>
          </w:tcPr>
          <w:p w:rsidR="00370184" w:rsidRDefault="00370184" w:rsidP="00583344">
            <w:pPr>
              <w:jc w:val="center"/>
            </w:pPr>
          </w:p>
        </w:tc>
        <w:tc>
          <w:tcPr>
            <w:tcW w:w="1433" w:type="dxa"/>
          </w:tcPr>
          <w:p w:rsidR="00370184" w:rsidRDefault="00370184" w:rsidP="00583344">
            <w:pPr>
              <w:jc w:val="center"/>
            </w:pPr>
          </w:p>
        </w:tc>
        <w:tc>
          <w:tcPr>
            <w:tcW w:w="1374" w:type="dxa"/>
          </w:tcPr>
          <w:p w:rsidR="00370184" w:rsidRDefault="00370184" w:rsidP="00F03870">
            <w:pPr>
              <w:jc w:val="center"/>
            </w:pPr>
          </w:p>
        </w:tc>
        <w:tc>
          <w:tcPr>
            <w:tcW w:w="1282" w:type="dxa"/>
          </w:tcPr>
          <w:p w:rsidR="00370184" w:rsidRDefault="00370184" w:rsidP="00F03870">
            <w:pPr>
              <w:jc w:val="center"/>
            </w:pPr>
          </w:p>
        </w:tc>
      </w:tr>
    </w:tbl>
    <w:p w:rsidR="00F03870" w:rsidRDefault="00F03870" w:rsidP="00F03870">
      <w:pPr>
        <w:jc w:val="center"/>
        <w:rPr>
          <w:sz w:val="32"/>
          <w:szCs w:val="32"/>
        </w:rPr>
      </w:pPr>
    </w:p>
    <w:p w:rsidR="00F03870" w:rsidRDefault="00EC52B7" w:rsidP="00370184">
      <w:pPr>
        <w:jc w:val="center"/>
        <w:rPr>
          <w:sz w:val="32"/>
          <w:szCs w:val="32"/>
        </w:rPr>
      </w:pPr>
      <w:r>
        <w:rPr>
          <w:sz w:val="32"/>
          <w:szCs w:val="32"/>
        </w:rPr>
        <w:t>RILEVAZIONE DA PUBBLICARE SUL SITO ISTITUZIONALE DEL COMUNE NELLA SEZIONE “TRASPARENZA” GIUSTO QUANTO PREVISTO DALL’ART. 21 –COMMA 1° DELLA LEGGE N. 69 DEL 18 GIUGNO 2009</w:t>
      </w:r>
    </w:p>
    <w:p w:rsidR="00CF13A3" w:rsidRDefault="00076056" w:rsidP="002F30C8">
      <w:pPr>
        <w:tabs>
          <w:tab w:val="left" w:pos="12124"/>
        </w:tabs>
      </w:pPr>
      <w:r>
        <w:rPr>
          <w:sz w:val="32"/>
          <w:szCs w:val="32"/>
        </w:rPr>
        <w:tab/>
      </w:r>
    </w:p>
    <w:p w:rsidR="00F03870" w:rsidRDefault="00F03870" w:rsidP="00CF13A3">
      <w:pPr>
        <w:jc w:val="center"/>
      </w:pPr>
    </w:p>
    <w:sectPr w:rsidR="00F03870" w:rsidSect="00F0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53" w:rsidRDefault="00E57253" w:rsidP="00EC52B7">
      <w:pPr>
        <w:spacing w:after="0" w:line="240" w:lineRule="auto"/>
      </w:pPr>
      <w:r>
        <w:separator/>
      </w:r>
    </w:p>
  </w:endnote>
  <w:endnote w:type="continuationSeparator" w:id="0">
    <w:p w:rsidR="00E57253" w:rsidRDefault="00E57253" w:rsidP="00E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53" w:rsidRDefault="00E57253" w:rsidP="00EC52B7">
      <w:pPr>
        <w:spacing w:after="0" w:line="240" w:lineRule="auto"/>
      </w:pPr>
      <w:r>
        <w:separator/>
      </w:r>
    </w:p>
  </w:footnote>
  <w:footnote w:type="continuationSeparator" w:id="0">
    <w:p w:rsidR="00E57253" w:rsidRDefault="00E57253" w:rsidP="00EC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Intestazione"/>
    </w:pPr>
    <w:r>
      <w:rPr>
        <w:rFonts w:ascii="Comic Sans MS" w:hAnsi="Comic Sans MS"/>
        <w:noProof/>
        <w:color w:val="0000FF"/>
        <w:lang w:eastAsia="it-IT"/>
      </w:rPr>
      <w:drawing>
        <wp:inline distT="0" distB="0" distL="0" distR="0">
          <wp:extent cx="692785" cy="1039495"/>
          <wp:effectExtent l="19050" t="0" r="0" b="0"/>
          <wp:docPr id="1" name="Immagine 1" descr="Stemma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81" w:rsidRDefault="00575A8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3870"/>
    <w:rsid w:val="00014CF7"/>
    <w:rsid w:val="0004498E"/>
    <w:rsid w:val="00076056"/>
    <w:rsid w:val="000A0DCB"/>
    <w:rsid w:val="000A35FC"/>
    <w:rsid w:val="001331A0"/>
    <w:rsid w:val="00157F1E"/>
    <w:rsid w:val="0017545E"/>
    <w:rsid w:val="001F3A42"/>
    <w:rsid w:val="00221201"/>
    <w:rsid w:val="002356C6"/>
    <w:rsid w:val="00243B40"/>
    <w:rsid w:val="002540A6"/>
    <w:rsid w:val="002F30C8"/>
    <w:rsid w:val="00330C2F"/>
    <w:rsid w:val="00370184"/>
    <w:rsid w:val="0042595D"/>
    <w:rsid w:val="004F25AC"/>
    <w:rsid w:val="00575A81"/>
    <w:rsid w:val="00583344"/>
    <w:rsid w:val="005F1713"/>
    <w:rsid w:val="0062243C"/>
    <w:rsid w:val="006700CE"/>
    <w:rsid w:val="0069315D"/>
    <w:rsid w:val="006C57E6"/>
    <w:rsid w:val="006D0A0B"/>
    <w:rsid w:val="0074394A"/>
    <w:rsid w:val="00776EB2"/>
    <w:rsid w:val="00791FAC"/>
    <w:rsid w:val="007E3AC2"/>
    <w:rsid w:val="008125F4"/>
    <w:rsid w:val="00943755"/>
    <w:rsid w:val="009B5DC2"/>
    <w:rsid w:val="00A21B8A"/>
    <w:rsid w:val="00AD332E"/>
    <w:rsid w:val="00B902CD"/>
    <w:rsid w:val="00C6339C"/>
    <w:rsid w:val="00CA1D35"/>
    <w:rsid w:val="00CE6C09"/>
    <w:rsid w:val="00CF08EC"/>
    <w:rsid w:val="00CF13A3"/>
    <w:rsid w:val="00D355C0"/>
    <w:rsid w:val="00D86A80"/>
    <w:rsid w:val="00E01464"/>
    <w:rsid w:val="00E07A79"/>
    <w:rsid w:val="00E517B8"/>
    <w:rsid w:val="00E57253"/>
    <w:rsid w:val="00EC52B7"/>
    <w:rsid w:val="00F03870"/>
    <w:rsid w:val="00F1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52B7"/>
  </w:style>
  <w:style w:type="paragraph" w:styleId="Pidipagina">
    <w:name w:val="footer"/>
    <w:basedOn w:val="Normale"/>
    <w:link w:val="PidipaginaCarattere"/>
    <w:uiPriority w:val="99"/>
    <w:semiHidden/>
    <w:unhideWhenUsed/>
    <w:rsid w:val="00E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52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udella@tiscali.it?subject=stemma%20comune%20di%20aritz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2014-10-14T11:17:00Z</cp:lastPrinted>
  <dcterms:created xsi:type="dcterms:W3CDTF">2014-10-14T11:00:00Z</dcterms:created>
  <dcterms:modified xsi:type="dcterms:W3CDTF">2014-10-14T11:17:00Z</dcterms:modified>
</cp:coreProperties>
</file>